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88" w:rsidRPr="000E5A12" w:rsidRDefault="007A7D4E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>тајним гласањем, на захтев већине од укупног броја чланова Школског одбора.</w:t>
      </w:r>
    </w:p>
    <w:p w:rsidR="007A7D4E" w:rsidRPr="000E5A12" w:rsidRDefault="007A7D4E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Тајним гласањем руководи </w:t>
      </w:r>
      <w:r w:rsidR="00E945E7" w:rsidRPr="000E5A12">
        <w:rPr>
          <w:sz w:val="20"/>
          <w:szCs w:val="20"/>
          <w:lang w:val="sr-Cyrl-RS"/>
        </w:rPr>
        <w:t>,</w:t>
      </w:r>
      <w:r w:rsidRPr="000E5A12">
        <w:rPr>
          <w:sz w:val="20"/>
          <w:szCs w:val="20"/>
          <w:lang w:val="sr-Cyrl-RS"/>
        </w:rPr>
        <w:t xml:space="preserve">гласачке листиће и гласачку кутију  припрема и врши друге потребне радње, посебна Комисија одређена од стране </w:t>
      </w:r>
      <w:r w:rsidR="00E945E7" w:rsidRPr="000E5A12">
        <w:rPr>
          <w:sz w:val="20"/>
          <w:szCs w:val="20"/>
          <w:lang w:val="sr-Cyrl-RS"/>
        </w:rPr>
        <w:t>Школског одбора из реда својих чланова.</w:t>
      </w:r>
    </w:p>
    <w:p w:rsidR="00E945E7" w:rsidRPr="000E5A12" w:rsidRDefault="00E945E7" w:rsidP="000E5A12">
      <w:pPr>
        <w:spacing w:line="240" w:lineRule="auto"/>
        <w:jc w:val="center"/>
        <w:rPr>
          <w:b/>
          <w:sz w:val="20"/>
          <w:szCs w:val="20"/>
          <w:lang w:val="sr-Cyrl-RS"/>
        </w:rPr>
      </w:pPr>
      <w:r w:rsidRPr="000E5A12">
        <w:rPr>
          <w:b/>
          <w:sz w:val="20"/>
          <w:szCs w:val="20"/>
          <w:lang w:val="sr-Cyrl-RS"/>
        </w:rPr>
        <w:t>Члан 30.</w:t>
      </w:r>
    </w:p>
    <w:p w:rsidR="00E945E7" w:rsidRPr="000E5A12" w:rsidRDefault="00E945E7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 У складу са својим законским овлашћењем (члан 119. став 1. тачка 7.) Закона о основама система образовања и васпитања), Школски одбор предлаже Министру надлежном за послове образовања и васпитања ( у даљем тексту:Министар) избор директора школе.</w:t>
      </w:r>
    </w:p>
    <w:p w:rsidR="00E945E7" w:rsidRPr="000E5A12" w:rsidRDefault="00E945E7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Ради формирања предлога из става </w:t>
      </w:r>
      <w:r w:rsidR="007D1EE7" w:rsidRPr="000E5A12">
        <w:rPr>
          <w:sz w:val="20"/>
          <w:szCs w:val="20"/>
          <w:lang w:val="sr-Latn-RS"/>
        </w:rPr>
        <w:t>1.</w:t>
      </w:r>
      <w:r w:rsidRPr="000E5A12">
        <w:rPr>
          <w:sz w:val="20"/>
          <w:szCs w:val="20"/>
          <w:lang w:val="sr-Latn-RS"/>
        </w:rPr>
        <w:t xml:space="preserve"> </w:t>
      </w:r>
      <w:r w:rsidRPr="000E5A12">
        <w:rPr>
          <w:sz w:val="20"/>
          <w:szCs w:val="20"/>
          <w:lang w:val="sr-Cyrl-RS"/>
        </w:rPr>
        <w:t>овог члана , Школски одбор образује Комисију за избор директора (у даљем тексту :Комисија за избор ) чији се број чланова, састав и начин образовања уређује посебним општим актом.</w:t>
      </w:r>
    </w:p>
    <w:p w:rsidR="007D1EE7" w:rsidRPr="000E5A12" w:rsidRDefault="00E945E7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На основу извештаја Комисије за избор </w:t>
      </w:r>
      <w:r w:rsidR="007D1EE7" w:rsidRPr="000E5A12">
        <w:rPr>
          <w:sz w:val="20"/>
          <w:szCs w:val="20"/>
          <w:lang w:val="sr-Cyrl-RS"/>
        </w:rPr>
        <w:t>о спроведеном поступку  за избор директора Школе, Школски одбор:</w:t>
      </w:r>
    </w:p>
    <w:p w:rsidR="00E945E7" w:rsidRPr="000E5A12" w:rsidRDefault="007D1EE7" w:rsidP="000E5A1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Сачињава образложену листу свих кандидата </w:t>
      </w:r>
      <w:r w:rsidR="00E945E7" w:rsidRPr="000E5A12">
        <w:rPr>
          <w:sz w:val="20"/>
          <w:szCs w:val="20"/>
          <w:lang w:val="sr-Cyrl-RS"/>
        </w:rPr>
        <w:t xml:space="preserve"> </w:t>
      </w:r>
      <w:r w:rsidRPr="000E5A12">
        <w:rPr>
          <w:sz w:val="20"/>
          <w:szCs w:val="20"/>
          <w:lang w:val="sr-Cyrl-RS"/>
        </w:rPr>
        <w:t>који испуњавају услове, и</w:t>
      </w:r>
    </w:p>
    <w:p w:rsidR="007D1EE7" w:rsidRPr="000E5A12" w:rsidRDefault="007D1EE7" w:rsidP="000E5A1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>Утврђује кандидата кога предлаже Министру за избор директора  Школе.</w:t>
      </w:r>
    </w:p>
    <w:p w:rsidR="007D1EE7" w:rsidRPr="000E5A12" w:rsidRDefault="007D1EE7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Целу документацију  из става 3. овог члана заједно са извештајем комис</w:t>
      </w:r>
      <w:r w:rsidR="00F04CBE" w:rsidRPr="000E5A12">
        <w:rPr>
          <w:sz w:val="20"/>
          <w:szCs w:val="20"/>
          <w:lang w:val="sr-Cyrl-RS"/>
        </w:rPr>
        <w:t>ије за избор и својим мишљењем,</w:t>
      </w:r>
      <w:r w:rsidRPr="000E5A12">
        <w:rPr>
          <w:sz w:val="20"/>
          <w:szCs w:val="20"/>
          <w:lang w:val="sr-Cyrl-RS"/>
        </w:rPr>
        <w:t xml:space="preserve"> одбор доставља Министру у року од осам дана од дана достављања  извештаја Комисије за избор.</w:t>
      </w:r>
    </w:p>
    <w:p w:rsidR="007D1EE7" w:rsidRPr="000E5A12" w:rsidRDefault="007D1EE7" w:rsidP="000E5A12">
      <w:pPr>
        <w:spacing w:line="240" w:lineRule="auto"/>
        <w:jc w:val="center"/>
        <w:rPr>
          <w:b/>
          <w:sz w:val="20"/>
          <w:szCs w:val="20"/>
          <w:lang w:val="sr-Cyrl-RS"/>
        </w:rPr>
      </w:pPr>
      <w:r w:rsidRPr="000E5A12">
        <w:rPr>
          <w:b/>
          <w:sz w:val="20"/>
          <w:szCs w:val="20"/>
          <w:lang w:val="sr-Cyrl-RS"/>
        </w:rPr>
        <w:t>Члан 31.</w:t>
      </w:r>
    </w:p>
    <w:p w:rsidR="007D1EE7" w:rsidRPr="000E5A12" w:rsidRDefault="007D1EE7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Предлог кандидата за избор директора Школе из члана 30. став  3.  Алинеја 2.Пословника , Школски одбор утврђује на основу Извештаја Комисије за избор,јавним гласањем , осим ако већина од укупног броја чланова Школског одбора , тражи тајно гласање.</w:t>
      </w:r>
    </w:p>
    <w:p w:rsidR="007D1EE7" w:rsidRPr="000E5A12" w:rsidRDefault="007D1EE7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За тајно гласање користе се гласачки листићи  које потписује председник и који су оверени малим печатом Школе.</w:t>
      </w:r>
    </w:p>
    <w:p w:rsidR="007D1EE7" w:rsidRPr="000E5A12" w:rsidRDefault="007D1EE7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Гласање се врши заокруживањем  редног броја испред имена кандидата за кога се гласа.</w:t>
      </w:r>
    </w:p>
    <w:p w:rsidR="007D1EE7" w:rsidRPr="000E5A12" w:rsidRDefault="002E14D1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</w:t>
      </w:r>
      <w:r w:rsidR="007D1EE7" w:rsidRPr="000E5A12">
        <w:rPr>
          <w:sz w:val="20"/>
          <w:szCs w:val="20"/>
          <w:lang w:val="sr-Cyrl-RS"/>
        </w:rPr>
        <w:t xml:space="preserve">    Школски одбор из свог састава бира трочлан</w:t>
      </w:r>
      <w:r w:rsidRPr="000E5A12">
        <w:rPr>
          <w:sz w:val="20"/>
          <w:szCs w:val="20"/>
          <w:lang w:val="sr-Cyrl-RS"/>
        </w:rPr>
        <w:t>у Комисију коју чине председник и два члана  које предлаже председник Школског одбора . трочлана комисија припрема гласачке листиће  и гласачку кутију и врши</w:t>
      </w:r>
      <w:r w:rsidR="00F04CBE" w:rsidRPr="000E5A12">
        <w:rPr>
          <w:sz w:val="20"/>
          <w:szCs w:val="20"/>
          <w:lang w:val="sr-Cyrl-RS"/>
        </w:rPr>
        <w:t xml:space="preserve"> друге потребне радње. Тајно гласање се врши попуњавањем  једнообразних гласачких листића  и спуштањем гласачких листића у кутију која се налази испред  председника.</w:t>
      </w:r>
    </w:p>
    <w:p w:rsidR="00F04CBE" w:rsidRPr="000E5A12" w:rsidRDefault="00F04CBE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Резултат тајног гласања  утврђује Комисија из претходног става овог члана , а објавлјује их председник Комисије.</w:t>
      </w:r>
    </w:p>
    <w:p w:rsidR="00F04CBE" w:rsidRPr="000E5A12" w:rsidRDefault="00F04CBE" w:rsidP="000E5A12">
      <w:pPr>
        <w:spacing w:line="240" w:lineRule="auto"/>
        <w:jc w:val="center"/>
        <w:rPr>
          <w:b/>
          <w:sz w:val="20"/>
          <w:szCs w:val="20"/>
          <w:lang w:val="sr-Cyrl-RS"/>
        </w:rPr>
      </w:pPr>
      <w:r w:rsidRPr="000E5A12">
        <w:rPr>
          <w:b/>
          <w:sz w:val="20"/>
          <w:szCs w:val="20"/>
          <w:lang w:val="sr-Cyrl-RS"/>
        </w:rPr>
        <w:t>Члан 32.</w:t>
      </w:r>
    </w:p>
    <w:p w:rsidR="00F04CBE" w:rsidRPr="000E5A12" w:rsidRDefault="00F04CBE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b/>
          <w:sz w:val="20"/>
          <w:szCs w:val="20"/>
          <w:lang w:val="sr-Cyrl-RS"/>
        </w:rPr>
        <w:t xml:space="preserve">     </w:t>
      </w:r>
      <w:r w:rsidRPr="000E5A12">
        <w:rPr>
          <w:sz w:val="20"/>
          <w:szCs w:val="20"/>
          <w:lang w:val="sr-Cyrl-RS"/>
        </w:rPr>
        <w:t>Кандидат ког</w:t>
      </w:r>
      <w:r w:rsidR="000E5A12">
        <w:rPr>
          <w:sz w:val="20"/>
          <w:szCs w:val="20"/>
          <w:lang w:val="sr-Cyrl-RS"/>
        </w:rPr>
        <w:t xml:space="preserve">а </w:t>
      </w:r>
      <w:bookmarkStart w:id="0" w:name="_GoBack"/>
      <w:bookmarkEnd w:id="0"/>
      <w:r w:rsidRPr="000E5A12">
        <w:rPr>
          <w:sz w:val="20"/>
          <w:szCs w:val="20"/>
          <w:lang w:val="sr-Cyrl-RS"/>
        </w:rPr>
        <w:t xml:space="preserve"> Одбор  предлаже Министру за директора Школе је кандидат који је добио већину гласова од укупног броја чланова Одбора.</w:t>
      </w:r>
    </w:p>
    <w:p w:rsidR="00F04CBE" w:rsidRPr="000E5A12" w:rsidRDefault="000E5A12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</w:t>
      </w:r>
      <w:r w:rsidR="00F04CBE" w:rsidRPr="000E5A12">
        <w:rPr>
          <w:sz w:val="20"/>
          <w:szCs w:val="20"/>
          <w:lang w:val="sr-Cyrl-RS"/>
        </w:rPr>
        <w:t>У случају да два или више кандидата имају једнак највећи број гласова , гласање се понавља све док један кандидат не стекне предност.</w:t>
      </w:r>
    </w:p>
    <w:p w:rsidR="00F04CBE" w:rsidRPr="000E5A12" w:rsidRDefault="00F04CBE" w:rsidP="000E5A12">
      <w:pPr>
        <w:spacing w:line="240" w:lineRule="auto"/>
        <w:jc w:val="center"/>
        <w:rPr>
          <w:b/>
          <w:sz w:val="20"/>
          <w:szCs w:val="20"/>
          <w:lang w:val="sr-Cyrl-RS"/>
        </w:rPr>
      </w:pPr>
      <w:r w:rsidRPr="000E5A12">
        <w:rPr>
          <w:b/>
          <w:sz w:val="20"/>
          <w:szCs w:val="20"/>
          <w:lang w:val="sr-Cyrl-RS"/>
        </w:rPr>
        <w:t>Члан 33.</w:t>
      </w:r>
    </w:p>
    <w:p w:rsidR="00F04CBE" w:rsidRPr="000E5A12" w:rsidRDefault="00F04CBE" w:rsidP="000E5A12">
      <w:pPr>
        <w:spacing w:line="240" w:lineRule="auto"/>
        <w:rPr>
          <w:sz w:val="20"/>
          <w:szCs w:val="20"/>
          <w:lang w:val="sr-Cyrl-RS"/>
        </w:rPr>
      </w:pPr>
      <w:r w:rsidRPr="000E5A12">
        <w:rPr>
          <w:sz w:val="20"/>
          <w:szCs w:val="20"/>
          <w:lang w:val="sr-Cyrl-RS"/>
        </w:rPr>
        <w:t xml:space="preserve">     Када је дневни ред исцрпљен , председник закључује  седницу.</w:t>
      </w:r>
    </w:p>
    <w:p w:rsidR="00F04CBE" w:rsidRPr="000E5A12" w:rsidRDefault="00F04CBE" w:rsidP="000E5A12">
      <w:pPr>
        <w:spacing w:line="240" w:lineRule="auto"/>
        <w:rPr>
          <w:sz w:val="20"/>
          <w:szCs w:val="20"/>
          <w:lang w:val="sr-Cyrl-RS"/>
        </w:rPr>
      </w:pPr>
    </w:p>
    <w:sectPr w:rsidR="00F04CBE" w:rsidRPr="000E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9B3"/>
    <w:multiLevelType w:val="hybridMultilevel"/>
    <w:tmpl w:val="9090708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48B1642"/>
    <w:multiLevelType w:val="hybridMultilevel"/>
    <w:tmpl w:val="E0C44A00"/>
    <w:lvl w:ilvl="0" w:tplc="CFD01966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4E"/>
    <w:rsid w:val="000E5A12"/>
    <w:rsid w:val="002E14D1"/>
    <w:rsid w:val="007A7D4E"/>
    <w:rsid w:val="007D1EE7"/>
    <w:rsid w:val="00C31F88"/>
    <w:rsid w:val="00E945E7"/>
    <w:rsid w:val="00F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F7F6C-6CEC-40E7-BB7D-D0B60EE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</dc:creator>
  <cp:keywords/>
  <dc:description/>
  <cp:lastModifiedBy>Almasa</cp:lastModifiedBy>
  <cp:revision>1</cp:revision>
  <cp:lastPrinted>2019-01-14T10:30:00Z</cp:lastPrinted>
  <dcterms:created xsi:type="dcterms:W3CDTF">2019-01-14T09:36:00Z</dcterms:created>
  <dcterms:modified xsi:type="dcterms:W3CDTF">2019-01-14T10:32:00Z</dcterms:modified>
</cp:coreProperties>
</file>