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06FF1" w14:textId="77777777" w:rsidR="0007492A" w:rsidRDefault="0007492A" w:rsidP="002B3170">
      <w:pPr>
        <w:jc w:val="both"/>
        <w:rPr>
          <w:rFonts w:ascii="Times New Roman" w:hAnsi="Times New Roman" w:cs="Times New Roman"/>
        </w:rPr>
      </w:pPr>
    </w:p>
    <w:p w14:paraId="26A06FF2" w14:textId="77777777" w:rsidR="0007492A" w:rsidRDefault="0007492A" w:rsidP="002B3170">
      <w:pPr>
        <w:jc w:val="both"/>
        <w:rPr>
          <w:rFonts w:ascii="Times New Roman" w:hAnsi="Times New Roman" w:cs="Times New Roman"/>
        </w:rPr>
      </w:pPr>
    </w:p>
    <w:p w14:paraId="26A06FF3" w14:textId="77777777" w:rsidR="0007492A" w:rsidRDefault="0007492A" w:rsidP="002B3170">
      <w:pPr>
        <w:jc w:val="both"/>
        <w:rPr>
          <w:rFonts w:ascii="Times New Roman" w:hAnsi="Times New Roman" w:cs="Times New Roman"/>
        </w:rPr>
      </w:pPr>
    </w:p>
    <w:p w14:paraId="26A06FF4" w14:textId="77777777" w:rsidR="0007492A" w:rsidRDefault="0007492A" w:rsidP="002B3170">
      <w:pPr>
        <w:jc w:val="both"/>
        <w:rPr>
          <w:rFonts w:ascii="Times New Roman" w:hAnsi="Times New Roman" w:cs="Times New Roman"/>
        </w:rPr>
      </w:pPr>
    </w:p>
    <w:p w14:paraId="26A06FF5" w14:textId="77777777" w:rsidR="0007492A" w:rsidRDefault="0007492A" w:rsidP="002B3170">
      <w:pPr>
        <w:jc w:val="both"/>
        <w:rPr>
          <w:rFonts w:ascii="Times New Roman" w:hAnsi="Times New Roman" w:cs="Times New Roman"/>
        </w:rPr>
      </w:pPr>
    </w:p>
    <w:p w14:paraId="26A06FF6" w14:textId="77777777" w:rsidR="00F21EA9" w:rsidRDefault="0007492A" w:rsidP="00F21EA9">
      <w:pPr>
        <w:spacing w:after="0"/>
        <w:ind w:firstLine="131"/>
        <w:jc w:val="center"/>
        <w:rPr>
          <w:rFonts w:ascii="Times New Roman" w:hAnsi="Times New Roman" w:cs="Times New Roman"/>
          <w:b/>
          <w:bCs/>
          <w:sz w:val="32"/>
          <w:szCs w:val="24"/>
          <w:lang w:val="bs-Cyrl-BA"/>
        </w:rPr>
      </w:pPr>
      <w:r w:rsidRPr="0007492A">
        <w:rPr>
          <w:rFonts w:ascii="Times New Roman" w:hAnsi="Times New Roman" w:cs="Times New Roman"/>
          <w:b/>
          <w:bCs/>
          <w:sz w:val="32"/>
          <w:szCs w:val="24"/>
        </w:rPr>
        <w:t xml:space="preserve">ПРАВИЛНИК О </w:t>
      </w:r>
      <w:r w:rsidR="00F21EA9">
        <w:rPr>
          <w:rFonts w:ascii="Times New Roman" w:hAnsi="Times New Roman" w:cs="Times New Roman"/>
          <w:b/>
          <w:bCs/>
          <w:sz w:val="32"/>
          <w:szCs w:val="24"/>
          <w:lang w:val="bs-Cyrl-BA"/>
        </w:rPr>
        <w:t xml:space="preserve">МЕРАМА, НАЧИНУ И ПОСТУПКУ ЗАШТИТЕ И БЕЗБЕДНОСТИ УЧЕНИКА ЗА ВРЕМЕ БОРАВКА </w:t>
      </w:r>
    </w:p>
    <w:p w14:paraId="26A06FF7" w14:textId="77777777" w:rsidR="00F21EA9" w:rsidRDefault="00F21EA9" w:rsidP="00F21EA9">
      <w:pPr>
        <w:spacing w:after="0"/>
        <w:ind w:firstLine="131"/>
        <w:jc w:val="center"/>
        <w:rPr>
          <w:rFonts w:ascii="Times New Roman" w:hAnsi="Times New Roman" w:cs="Times New Roman"/>
          <w:b/>
          <w:bCs/>
          <w:sz w:val="32"/>
          <w:szCs w:val="24"/>
          <w:lang w:val="bs-Cyrl-BA"/>
        </w:rPr>
      </w:pPr>
      <w:r>
        <w:rPr>
          <w:rFonts w:ascii="Times New Roman" w:hAnsi="Times New Roman" w:cs="Times New Roman"/>
          <w:b/>
          <w:bCs/>
          <w:sz w:val="32"/>
          <w:szCs w:val="24"/>
          <w:lang w:val="bs-Cyrl-BA"/>
        </w:rPr>
        <w:t xml:space="preserve">У ШКОЛИ И СВИХ АКТИВНОСТИ КОЈЕ </w:t>
      </w:r>
    </w:p>
    <w:p w14:paraId="26A06FF8" w14:textId="77777777" w:rsidR="0007492A" w:rsidRPr="00F21EA9" w:rsidRDefault="00F21EA9" w:rsidP="00F21EA9">
      <w:pPr>
        <w:spacing w:after="0"/>
        <w:ind w:firstLine="131"/>
        <w:jc w:val="center"/>
        <w:rPr>
          <w:rFonts w:ascii="Times New Roman" w:hAnsi="Times New Roman" w:cs="Times New Roman"/>
          <w:lang w:val="bs-Cyrl-BA"/>
        </w:rPr>
      </w:pPr>
      <w:r>
        <w:rPr>
          <w:rFonts w:ascii="Times New Roman" w:hAnsi="Times New Roman" w:cs="Times New Roman"/>
          <w:b/>
          <w:bCs/>
          <w:sz w:val="32"/>
          <w:szCs w:val="24"/>
          <w:lang w:val="bs-Cyrl-BA"/>
        </w:rPr>
        <w:t>ОРГАНИЗУЈЕ ТЕХНИЧКА ШКОЛА</w:t>
      </w:r>
    </w:p>
    <w:p w14:paraId="26A06FF9" w14:textId="77777777" w:rsidR="0007492A" w:rsidRDefault="0007492A" w:rsidP="002B3170">
      <w:pPr>
        <w:jc w:val="both"/>
        <w:rPr>
          <w:rFonts w:ascii="Times New Roman" w:hAnsi="Times New Roman" w:cs="Times New Roman"/>
        </w:rPr>
      </w:pPr>
    </w:p>
    <w:p w14:paraId="26A06FFA" w14:textId="77777777" w:rsidR="0007492A" w:rsidRDefault="0007492A" w:rsidP="002B3170">
      <w:pPr>
        <w:jc w:val="both"/>
        <w:rPr>
          <w:rFonts w:ascii="Times New Roman" w:hAnsi="Times New Roman" w:cs="Times New Roman"/>
        </w:rPr>
      </w:pPr>
    </w:p>
    <w:p w14:paraId="26A06FFB" w14:textId="77777777" w:rsidR="0007492A" w:rsidRDefault="0007492A" w:rsidP="002B3170">
      <w:pPr>
        <w:jc w:val="both"/>
        <w:rPr>
          <w:rFonts w:ascii="Times New Roman" w:hAnsi="Times New Roman" w:cs="Times New Roman"/>
        </w:rPr>
      </w:pPr>
    </w:p>
    <w:p w14:paraId="26A06FFC" w14:textId="77777777" w:rsidR="0007492A" w:rsidRDefault="0007492A" w:rsidP="002B3170">
      <w:pPr>
        <w:jc w:val="both"/>
        <w:rPr>
          <w:rFonts w:ascii="Times New Roman" w:hAnsi="Times New Roman" w:cs="Times New Roman"/>
        </w:rPr>
      </w:pPr>
    </w:p>
    <w:p w14:paraId="26A06FFD" w14:textId="77777777" w:rsidR="0007492A" w:rsidRDefault="0007492A" w:rsidP="002B3170">
      <w:pPr>
        <w:jc w:val="both"/>
        <w:rPr>
          <w:rFonts w:ascii="Times New Roman" w:hAnsi="Times New Roman" w:cs="Times New Roman"/>
        </w:rPr>
      </w:pPr>
    </w:p>
    <w:p w14:paraId="26A06FFE" w14:textId="77777777" w:rsidR="0007492A" w:rsidRDefault="0007492A" w:rsidP="002B3170">
      <w:pPr>
        <w:jc w:val="both"/>
        <w:rPr>
          <w:rFonts w:ascii="Times New Roman" w:hAnsi="Times New Roman" w:cs="Times New Roman"/>
        </w:rPr>
      </w:pPr>
    </w:p>
    <w:p w14:paraId="26A06FFF" w14:textId="77777777" w:rsidR="0007492A" w:rsidRDefault="0007492A" w:rsidP="002B3170">
      <w:pPr>
        <w:jc w:val="both"/>
        <w:rPr>
          <w:rFonts w:ascii="Times New Roman" w:hAnsi="Times New Roman" w:cs="Times New Roman"/>
        </w:rPr>
      </w:pPr>
    </w:p>
    <w:p w14:paraId="26A07000" w14:textId="77777777" w:rsidR="0007492A" w:rsidRDefault="0007492A" w:rsidP="002B3170">
      <w:pPr>
        <w:jc w:val="both"/>
        <w:rPr>
          <w:rFonts w:ascii="Times New Roman" w:hAnsi="Times New Roman" w:cs="Times New Roman"/>
        </w:rPr>
      </w:pPr>
    </w:p>
    <w:p w14:paraId="26A07001" w14:textId="77777777" w:rsidR="0007492A" w:rsidRDefault="0007492A" w:rsidP="002B3170">
      <w:pPr>
        <w:jc w:val="both"/>
        <w:rPr>
          <w:rFonts w:ascii="Times New Roman" w:hAnsi="Times New Roman" w:cs="Times New Roman"/>
        </w:rPr>
      </w:pPr>
    </w:p>
    <w:p w14:paraId="26A07002" w14:textId="77777777" w:rsidR="0007492A" w:rsidRDefault="0007492A" w:rsidP="002B3170">
      <w:pPr>
        <w:jc w:val="both"/>
        <w:rPr>
          <w:rFonts w:ascii="Times New Roman" w:hAnsi="Times New Roman" w:cs="Times New Roman"/>
        </w:rPr>
      </w:pPr>
    </w:p>
    <w:p w14:paraId="26A07003" w14:textId="77777777" w:rsidR="0007492A" w:rsidRDefault="00502285" w:rsidP="002B3170">
      <w:pPr>
        <w:jc w:val="both"/>
        <w:rPr>
          <w:rFonts w:ascii="Times New Roman" w:hAnsi="Times New Roman" w:cs="Times New Roman"/>
        </w:rPr>
      </w:pPr>
      <w:r>
        <w:rPr>
          <w:b/>
          <w:noProof/>
          <w:sz w:val="28"/>
        </w:rPr>
        <w:pict w14:anchorId="26A070A5">
          <v:rect id="Rectangle 2" o:spid="_x0000_s2050" style="position:absolute;left:0;text-align:left;margin-left:215.25pt;margin-top:7.85pt;width:277.15pt;height:65.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" fillcolor="#cfcdcd [2894]" stroked="f">
            <v:textbox>
              <w:txbxContent>
                <w:p w14:paraId="26A070BF" w14:textId="77777777" w:rsidR="009F1518" w:rsidRDefault="009F1518" w:rsidP="0013476C">
                  <w:pPr>
                    <w:spacing w:after="0" w:line="168" w:lineRule="auto"/>
                    <w:rPr>
                      <w:rFonts w:ascii="Times New Roman" w:hAnsi="Times New Roman" w:cs="Times New Roman"/>
                      <w:b/>
                      <w:i/>
                      <w:szCs w:val="40"/>
                      <w:lang w:val="bs-Cyrl-BA"/>
                    </w:rPr>
                  </w:pPr>
                </w:p>
                <w:p w14:paraId="26A070C0" w14:textId="77777777" w:rsidR="009F1518" w:rsidRPr="00EA06B5" w:rsidRDefault="009F1518" w:rsidP="0013476C">
                  <w:pPr>
                    <w:spacing w:after="0" w:line="240" w:lineRule="auto"/>
                    <w:rPr>
                      <w:rFonts w:ascii="Times New Roman" w:hAnsi="Times New Roman" w:cs="Times New Roman"/>
                      <w:b/>
                      <w:i/>
                      <w:szCs w:val="20"/>
                      <w:lang w:val="bs-Cyrl-BA"/>
                    </w:rPr>
                  </w:pPr>
                  <w:r>
                    <w:rPr>
                      <w:rFonts w:ascii="Times New Roman" w:hAnsi="Times New Roman" w:cs="Times New Roman"/>
                      <w:b/>
                      <w:i/>
                      <w:szCs w:val="20"/>
                      <w:lang w:val="bs-Cyrl-BA"/>
                    </w:rPr>
                    <w:t>Правилник је</w:t>
                  </w:r>
                  <w:r w:rsidRPr="00EA06B5">
                    <w:rPr>
                      <w:rFonts w:ascii="Times New Roman" w:hAnsi="Times New Roman" w:cs="Times New Roman"/>
                      <w:b/>
                      <w:i/>
                      <w:szCs w:val="20"/>
                      <w:lang w:val="bs-Cyrl-BA"/>
                    </w:rPr>
                    <w:t xml:space="preserve"> заведен под дел.бр.</w:t>
                  </w:r>
                  <w:r>
                    <w:rPr>
                      <w:rFonts w:ascii="Times New Roman" w:hAnsi="Times New Roman" w:cs="Times New Roman"/>
                      <w:b/>
                      <w:i/>
                      <w:szCs w:val="20"/>
                      <w:lang w:val="bs-Cyrl-BA"/>
                    </w:rPr>
                    <w:t>140/1</w:t>
                  </w:r>
                  <w:r w:rsidRPr="00EA06B5">
                    <w:rPr>
                      <w:rFonts w:ascii="Times New Roman" w:hAnsi="Times New Roman" w:cs="Times New Roman"/>
                      <w:b/>
                      <w:i/>
                      <w:szCs w:val="20"/>
                      <w:lang w:val="bs-Cyrl-BA"/>
                    </w:rPr>
                    <w:t xml:space="preserve"> од </w:t>
                  </w:r>
                  <w:r>
                    <w:rPr>
                      <w:rFonts w:ascii="Times New Roman" w:hAnsi="Times New Roman" w:cs="Times New Roman"/>
                      <w:b/>
                      <w:i/>
                      <w:szCs w:val="20"/>
                      <w:lang w:val="bs-Cyrl-BA"/>
                    </w:rPr>
                    <w:t>26.02.2018</w:t>
                  </w:r>
                  <w:r w:rsidRPr="00EA06B5">
                    <w:rPr>
                      <w:rFonts w:ascii="Times New Roman" w:hAnsi="Times New Roman" w:cs="Times New Roman"/>
                      <w:b/>
                      <w:i/>
                      <w:szCs w:val="20"/>
                      <w:lang w:val="bs-Cyrl-BA"/>
                    </w:rPr>
                    <w:t>.</w:t>
                  </w:r>
                </w:p>
                <w:p w14:paraId="26A070C1" w14:textId="77777777" w:rsidR="009F1518" w:rsidRPr="00EC7E9C" w:rsidRDefault="009F1518" w:rsidP="00F8494E">
                  <w:pPr>
                    <w:spacing w:after="0" w:line="240" w:lineRule="auto"/>
                    <w:rPr>
                      <w:rFonts w:ascii="Times New Roman" w:hAnsi="Times New Roman" w:cs="Times New Roman"/>
                      <w:b/>
                      <w:i/>
                      <w:szCs w:val="20"/>
                      <w:lang w:val="bs-Cyrl-BA"/>
                    </w:rPr>
                  </w:pPr>
                  <w:r>
                    <w:rPr>
                      <w:rFonts w:ascii="Times New Roman" w:hAnsi="Times New Roman" w:cs="Times New Roman"/>
                      <w:b/>
                      <w:i/>
                      <w:szCs w:val="20"/>
                      <w:lang w:val="bs-Cyrl-BA"/>
                    </w:rPr>
                    <w:t>Одлука</w:t>
                  </w:r>
                  <w:r w:rsidRPr="00EA06B5">
                    <w:rPr>
                      <w:rFonts w:ascii="Times New Roman" w:hAnsi="Times New Roman" w:cs="Times New Roman"/>
                      <w:b/>
                      <w:i/>
                      <w:szCs w:val="20"/>
                      <w:lang w:val="bs-Cyrl-BA"/>
                    </w:rPr>
                    <w:t xml:space="preserve"> заведен</w:t>
                  </w:r>
                  <w:r>
                    <w:rPr>
                      <w:rFonts w:ascii="Times New Roman" w:hAnsi="Times New Roman" w:cs="Times New Roman"/>
                      <w:b/>
                      <w:i/>
                      <w:szCs w:val="20"/>
                      <w:lang w:val="bs-Cyrl-BA"/>
                    </w:rPr>
                    <w:t>а</w:t>
                  </w:r>
                  <w:r w:rsidRPr="00EA06B5">
                    <w:rPr>
                      <w:rFonts w:ascii="Times New Roman" w:hAnsi="Times New Roman" w:cs="Times New Roman"/>
                      <w:b/>
                      <w:i/>
                      <w:szCs w:val="20"/>
                      <w:lang w:val="bs-Cyrl-BA"/>
                    </w:rPr>
                    <w:t xml:space="preserve"> под дел.бр.</w:t>
                  </w:r>
                  <w:r>
                    <w:rPr>
                      <w:rFonts w:ascii="Times New Roman" w:hAnsi="Times New Roman" w:cs="Times New Roman"/>
                      <w:b/>
                      <w:i/>
                      <w:szCs w:val="20"/>
                      <w:lang w:val="bs-Cyrl-BA"/>
                    </w:rPr>
                    <w:t>140</w:t>
                  </w:r>
                  <w:r w:rsidRPr="00EA06B5">
                    <w:rPr>
                      <w:rFonts w:ascii="Times New Roman" w:hAnsi="Times New Roman" w:cs="Times New Roman"/>
                      <w:b/>
                      <w:i/>
                      <w:szCs w:val="20"/>
                      <w:lang w:val="bs-Cyrl-BA"/>
                    </w:rPr>
                    <w:t xml:space="preserve"> од </w:t>
                  </w:r>
                  <w:r>
                    <w:rPr>
                      <w:rFonts w:ascii="Times New Roman" w:hAnsi="Times New Roman" w:cs="Times New Roman"/>
                      <w:b/>
                      <w:i/>
                      <w:szCs w:val="20"/>
                      <w:lang w:val="bs-Cyrl-BA"/>
                    </w:rPr>
                    <w:t>26.02.2018</w:t>
                  </w:r>
                  <w:r w:rsidRPr="00EA06B5">
                    <w:rPr>
                      <w:rFonts w:ascii="Times New Roman" w:hAnsi="Times New Roman" w:cs="Times New Roman"/>
                      <w:b/>
                      <w:i/>
                      <w:szCs w:val="20"/>
                      <w:lang w:val="bs-Cyrl-BA"/>
                    </w:rPr>
                    <w:t>.</w:t>
                  </w:r>
                </w:p>
                <w:p w14:paraId="26A070C2" w14:textId="77777777" w:rsidR="009F1518" w:rsidRPr="001F5457" w:rsidRDefault="009F1518" w:rsidP="00F8494E">
                  <w:pPr>
                    <w:spacing w:after="0" w:line="240" w:lineRule="auto"/>
                    <w:rPr>
                      <w:rFonts w:ascii="Times New Roman" w:hAnsi="Times New Roman" w:cs="Times New Roman"/>
                      <w:b/>
                      <w:i/>
                      <w:szCs w:val="40"/>
                      <w:lang w:val="bs-Cyrl-BA"/>
                    </w:rPr>
                  </w:pPr>
                  <w:r>
                    <w:rPr>
                      <w:rFonts w:ascii="Times New Roman" w:hAnsi="Times New Roman" w:cs="Times New Roman"/>
                      <w:b/>
                      <w:i/>
                      <w:szCs w:val="40"/>
                      <w:lang w:val="bs-Cyrl-BA"/>
                    </w:rPr>
                    <w:t>Објављен на огласној табли дана 12.03.2018.                                                                                   Ступа на снагу 20 марта 2019.</w:t>
                  </w:r>
                </w:p>
                <w:p w14:paraId="26A070C3" w14:textId="77777777" w:rsidR="009F1518" w:rsidRPr="00081096" w:rsidRDefault="009F1518" w:rsidP="0013476C">
                  <w:pPr>
                    <w:rPr>
                      <w:lang w:val="bs-Cyrl-BA"/>
                    </w:rPr>
                  </w:pPr>
                </w:p>
              </w:txbxContent>
            </v:textbox>
          </v:rect>
        </w:pict>
      </w:r>
    </w:p>
    <w:p w14:paraId="26A07004" w14:textId="77777777" w:rsidR="0007492A" w:rsidRDefault="0007492A" w:rsidP="002B3170">
      <w:pPr>
        <w:jc w:val="both"/>
        <w:rPr>
          <w:rFonts w:ascii="Times New Roman" w:hAnsi="Times New Roman" w:cs="Times New Roman"/>
        </w:rPr>
      </w:pPr>
    </w:p>
    <w:p w14:paraId="26A07005" w14:textId="77777777" w:rsidR="0007492A" w:rsidRDefault="0013476C" w:rsidP="002B3170">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26A07006" w14:textId="77777777" w:rsidR="0007492A" w:rsidRDefault="0007492A" w:rsidP="002B3170">
      <w:pPr>
        <w:jc w:val="both"/>
        <w:rPr>
          <w:rFonts w:ascii="Times New Roman" w:hAnsi="Times New Roman" w:cs="Times New Roman"/>
        </w:rPr>
      </w:pPr>
    </w:p>
    <w:p w14:paraId="26A07007" w14:textId="77777777" w:rsidR="0007492A" w:rsidRDefault="0007492A" w:rsidP="002B3170">
      <w:pPr>
        <w:jc w:val="both"/>
        <w:rPr>
          <w:rFonts w:ascii="Times New Roman" w:hAnsi="Times New Roman" w:cs="Times New Roman"/>
        </w:rPr>
      </w:pPr>
    </w:p>
    <w:p w14:paraId="26A07008" w14:textId="77777777" w:rsidR="0007492A" w:rsidRDefault="0007492A" w:rsidP="002B3170">
      <w:pPr>
        <w:jc w:val="both"/>
        <w:rPr>
          <w:rFonts w:ascii="Times New Roman" w:hAnsi="Times New Roman" w:cs="Times New Roman"/>
        </w:rPr>
      </w:pPr>
    </w:p>
    <w:p w14:paraId="26A07009" w14:textId="77777777" w:rsidR="0007492A" w:rsidRDefault="0007492A" w:rsidP="002B3170">
      <w:pPr>
        <w:jc w:val="both"/>
        <w:rPr>
          <w:rFonts w:ascii="Times New Roman" w:hAnsi="Times New Roman" w:cs="Times New Roman"/>
        </w:rPr>
      </w:pPr>
    </w:p>
    <w:p w14:paraId="26A0700A" w14:textId="77777777" w:rsidR="0007492A" w:rsidRDefault="0007492A" w:rsidP="002B3170">
      <w:pPr>
        <w:jc w:val="both"/>
        <w:rPr>
          <w:rFonts w:ascii="Times New Roman" w:hAnsi="Times New Roman" w:cs="Times New Roman"/>
        </w:rPr>
      </w:pPr>
    </w:p>
    <w:p w14:paraId="26A0700B" w14:textId="77777777" w:rsidR="00686B64" w:rsidRDefault="00686B64" w:rsidP="00686B64">
      <w:pPr>
        <w:jc w:val="center"/>
        <w:rPr>
          <w:rFonts w:ascii="Times New Roman" w:eastAsia="Calibri" w:hAnsi="Times New Roman" w:cs="Times New Roman"/>
          <w:b/>
          <w:sz w:val="24"/>
          <w:szCs w:val="24"/>
          <w:lang w:val="bs-Cyrl-BA"/>
        </w:rPr>
      </w:pPr>
      <w:r>
        <w:rPr>
          <w:rFonts w:ascii="Times New Roman" w:eastAsia="Calibri" w:hAnsi="Times New Roman" w:cs="Times New Roman"/>
          <w:b/>
          <w:sz w:val="24"/>
          <w:szCs w:val="24"/>
        </w:rPr>
        <w:t xml:space="preserve">ПРАВИЛНИК </w:t>
      </w:r>
      <w:r>
        <w:rPr>
          <w:rFonts w:ascii="Times New Roman" w:eastAsia="Calibri" w:hAnsi="Times New Roman" w:cs="Times New Roman"/>
          <w:b/>
          <w:sz w:val="24"/>
          <w:szCs w:val="24"/>
          <w:lang w:val="bs-Cyrl-BA"/>
        </w:rPr>
        <w:t xml:space="preserve">ЈЕ ВЛАСНИШТВО  </w:t>
      </w:r>
    </w:p>
    <w:p w14:paraId="26A0700C" w14:textId="77777777" w:rsidR="00686B64" w:rsidRDefault="00686B64" w:rsidP="00686B64">
      <w:pPr>
        <w:jc w:val="center"/>
        <w:rPr>
          <w:rFonts w:ascii="Times New Roman" w:eastAsia="Calibri" w:hAnsi="Times New Roman" w:cs="Times New Roman"/>
          <w:b/>
          <w:sz w:val="24"/>
          <w:szCs w:val="24"/>
          <w:lang w:val="bs-Cyrl-BA"/>
        </w:rPr>
      </w:pPr>
      <w:r>
        <w:rPr>
          <w:rFonts w:ascii="Times New Roman" w:eastAsia="Calibri" w:hAnsi="Times New Roman" w:cs="Times New Roman"/>
          <w:b/>
          <w:sz w:val="24"/>
          <w:szCs w:val="24"/>
          <w:lang w:val="bs-Cyrl-BA"/>
        </w:rPr>
        <w:t>ТЕХНИЧКЕ ШКОЛЕ  НОВИ ПАЗАР</w:t>
      </w:r>
    </w:p>
    <w:p w14:paraId="26A0700D" w14:textId="77777777" w:rsidR="0007492A" w:rsidRPr="00081096" w:rsidRDefault="00F8494E" w:rsidP="00F8494E">
      <w:pPr>
        <w:jc w:val="both"/>
        <w:rPr>
          <w:rFonts w:ascii="Times New Roman" w:hAnsi="Times New Roman" w:cs="Times New Roman"/>
          <w:lang w:val="bs-Cyrl-BA"/>
        </w:rPr>
      </w:pPr>
      <w:r>
        <w:rPr>
          <w:rFonts w:ascii="Times New Roman" w:eastAsia="Calibri" w:hAnsi="Times New Roman" w:cs="Times New Roman"/>
          <w:b/>
          <w:sz w:val="24"/>
          <w:szCs w:val="24"/>
          <w:lang w:val="bs-Cyrl-BA"/>
        </w:rPr>
        <w:t xml:space="preserve">                                               </w:t>
      </w:r>
      <w:r w:rsidR="00686B64">
        <w:rPr>
          <w:rFonts w:ascii="Times New Roman" w:eastAsia="Calibri" w:hAnsi="Times New Roman" w:cs="Times New Roman"/>
          <w:b/>
          <w:sz w:val="24"/>
          <w:szCs w:val="24"/>
          <w:lang w:val="bs-Cyrl-BA"/>
        </w:rPr>
        <w:t>КОПИРАЊЕ  ЈЕ ЗАБРАЊЕНО</w:t>
      </w:r>
    </w:p>
    <w:p w14:paraId="26A0700E" w14:textId="77777777" w:rsidR="0007492A" w:rsidRPr="00081096" w:rsidRDefault="0007492A" w:rsidP="002B3170">
      <w:pPr>
        <w:jc w:val="both"/>
        <w:rPr>
          <w:rFonts w:ascii="Times New Roman" w:hAnsi="Times New Roman" w:cs="Times New Roman"/>
          <w:lang w:val="bs-Cyrl-BA"/>
        </w:rPr>
      </w:pPr>
    </w:p>
    <w:p w14:paraId="26A0700F" w14:textId="77777777" w:rsidR="0007492A" w:rsidRPr="00081096" w:rsidRDefault="0007492A" w:rsidP="002B3170">
      <w:pPr>
        <w:jc w:val="both"/>
        <w:rPr>
          <w:rFonts w:ascii="Times New Roman" w:hAnsi="Times New Roman" w:cs="Times New Roman"/>
          <w:lang w:val="bs-Cyrl-BA"/>
        </w:rPr>
      </w:pPr>
    </w:p>
    <w:p w14:paraId="26A07010" w14:textId="77777777" w:rsidR="0007492A" w:rsidRPr="00081096" w:rsidRDefault="0007492A" w:rsidP="002B3170">
      <w:pPr>
        <w:jc w:val="both"/>
        <w:rPr>
          <w:rFonts w:ascii="Times New Roman" w:hAnsi="Times New Roman" w:cs="Times New Roman"/>
          <w:lang w:val="bs-Cyrl-BA"/>
        </w:rPr>
      </w:pPr>
    </w:p>
    <w:p w14:paraId="26A07011" w14:textId="77777777" w:rsidR="0007492A" w:rsidRDefault="00346824" w:rsidP="002B3170">
      <w:pPr>
        <w:jc w:val="both"/>
        <w:rPr>
          <w:rFonts w:ascii="Times New Roman" w:hAnsi="Times New Roman" w:cs="Times New Roman"/>
          <w:lang w:val="bs-Cyrl-BA"/>
        </w:rPr>
      </w:pPr>
      <w:r>
        <w:rPr>
          <w:rFonts w:ascii="Times New Roman" w:hAnsi="Times New Roman" w:cs="Times New Roman"/>
          <w:noProof/>
        </w:rPr>
        <w:lastRenderedPageBreak/>
        <w:drawing>
          <wp:inline distT="0" distB="0" distL="0" distR="0" wp14:anchorId="26A070A6" wp14:editId="26A070A7">
            <wp:extent cx="1995757" cy="970059"/>
            <wp:effectExtent l="19050" t="0" r="4493" b="0"/>
            <wp:docPr id="4" name="Picture 3" descr="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jpg"/>
                    <pic:cNvPicPr/>
                  </pic:nvPicPr>
                  <pic:blipFill>
                    <a:blip r:embed="rId8" cstate="print"/>
                    <a:stretch>
                      <a:fillRect/>
                    </a:stretch>
                  </pic:blipFill>
                  <pic:spPr>
                    <a:xfrm>
                      <a:off x="0" y="0"/>
                      <a:ext cx="2001633" cy="972915"/>
                    </a:xfrm>
                    <a:prstGeom prst="rect">
                      <a:avLst/>
                    </a:prstGeom>
                  </pic:spPr>
                </pic:pic>
              </a:graphicData>
            </a:graphic>
          </wp:inline>
        </w:drawing>
      </w:r>
    </w:p>
    <w:p w14:paraId="26A07012" w14:textId="77777777" w:rsidR="00F21EA9" w:rsidRDefault="00F21EA9" w:rsidP="002B3170">
      <w:pPr>
        <w:jc w:val="both"/>
        <w:rPr>
          <w:rFonts w:ascii="Times New Roman" w:hAnsi="Times New Roman" w:cs="Times New Roman"/>
          <w:lang w:val="bs-Cyrl-BA"/>
        </w:rPr>
      </w:pPr>
      <w:r>
        <w:rPr>
          <w:rFonts w:ascii="Times New Roman" w:hAnsi="Times New Roman" w:cs="Times New Roman"/>
          <w:lang w:val="bs-Cyrl-BA"/>
        </w:rPr>
        <w:t>На основу члана 119. Став 1 тачка 1) и члана 201. Закона о основама система образовања и васпитања (Сл.гласник РС 88/2017), Школски одбор Техничке школе Нови Пазар на седници 26.02.2018 године донео је:</w:t>
      </w:r>
    </w:p>
    <w:p w14:paraId="26A07013" w14:textId="77777777" w:rsidR="00F21EA9" w:rsidRDefault="00F21EA9" w:rsidP="002B3170">
      <w:pPr>
        <w:jc w:val="both"/>
        <w:rPr>
          <w:rFonts w:ascii="Times New Roman" w:hAnsi="Times New Roman" w:cs="Times New Roman"/>
          <w:lang w:val="bs-Cyrl-BA"/>
        </w:rPr>
      </w:pPr>
    </w:p>
    <w:p w14:paraId="26A07014" w14:textId="77777777" w:rsidR="00F21EA9" w:rsidRDefault="00F21EA9" w:rsidP="002B3170">
      <w:pPr>
        <w:jc w:val="both"/>
        <w:rPr>
          <w:rFonts w:ascii="Times New Roman" w:hAnsi="Times New Roman" w:cs="Times New Roman"/>
          <w:lang w:val="bs-Cyrl-BA"/>
        </w:rPr>
      </w:pPr>
      <w:r>
        <w:rPr>
          <w:rFonts w:ascii="Times New Roman" w:hAnsi="Times New Roman" w:cs="Times New Roman"/>
          <w:lang w:val="bs-Cyrl-BA"/>
        </w:rPr>
        <w:tab/>
      </w:r>
      <w:r>
        <w:rPr>
          <w:rFonts w:ascii="Times New Roman" w:hAnsi="Times New Roman" w:cs="Times New Roman"/>
          <w:lang w:val="bs-Cyrl-BA"/>
        </w:rPr>
        <w:tab/>
      </w:r>
      <w:r>
        <w:rPr>
          <w:rFonts w:ascii="Times New Roman" w:hAnsi="Times New Roman" w:cs="Times New Roman"/>
          <w:lang w:val="bs-Cyrl-BA"/>
        </w:rPr>
        <w:tab/>
      </w:r>
      <w:r>
        <w:rPr>
          <w:rFonts w:ascii="Times New Roman" w:hAnsi="Times New Roman" w:cs="Times New Roman"/>
          <w:lang w:val="bs-Cyrl-BA"/>
        </w:rPr>
        <w:tab/>
        <w:t xml:space="preserve">            О Д Л У К У</w:t>
      </w:r>
    </w:p>
    <w:p w14:paraId="26A07015" w14:textId="77777777" w:rsidR="00F21EA9" w:rsidRDefault="00F21EA9" w:rsidP="002B3170">
      <w:pPr>
        <w:jc w:val="both"/>
        <w:rPr>
          <w:rFonts w:ascii="Times New Roman" w:hAnsi="Times New Roman" w:cs="Times New Roman"/>
          <w:lang w:val="bs-Cyrl-BA"/>
        </w:rPr>
      </w:pPr>
    </w:p>
    <w:p w14:paraId="26A07016" w14:textId="77777777" w:rsidR="00F21EA9" w:rsidRDefault="00F21EA9" w:rsidP="00F21EA9">
      <w:pPr>
        <w:ind w:firstLine="567"/>
        <w:jc w:val="both"/>
        <w:rPr>
          <w:rFonts w:ascii="Times New Roman" w:hAnsi="Times New Roman" w:cs="Times New Roman"/>
          <w:lang w:val="bs-Cyrl-BA"/>
        </w:rPr>
      </w:pPr>
      <w:r>
        <w:rPr>
          <w:rFonts w:ascii="Times New Roman" w:hAnsi="Times New Roman" w:cs="Times New Roman"/>
          <w:lang w:val="bs-Cyrl-BA"/>
        </w:rPr>
        <w:t>Усваја се правилник о мерама, начину и поступку заштите и безбедност ученика за време боравка у школи и свих активности које организује Техничка школа Нови Пазар усаглашен са новим Законом о основама</w:t>
      </w:r>
      <w:r w:rsidR="00726242">
        <w:rPr>
          <w:rFonts w:ascii="Times New Roman" w:hAnsi="Times New Roman" w:cs="Times New Roman"/>
          <w:lang w:val="bs-Cyrl-BA"/>
        </w:rPr>
        <w:t xml:space="preserve"> система образовања који је објављен у „Службеном гласнику РС“ бр.88/2017.</w:t>
      </w:r>
    </w:p>
    <w:p w14:paraId="26A07017" w14:textId="77777777" w:rsidR="00726242" w:rsidRDefault="00726242" w:rsidP="00F21EA9">
      <w:pPr>
        <w:ind w:firstLine="567"/>
        <w:jc w:val="both"/>
        <w:rPr>
          <w:rFonts w:ascii="Times New Roman" w:hAnsi="Times New Roman" w:cs="Times New Roman"/>
          <w:lang w:val="bs-Cyrl-BA"/>
        </w:rPr>
      </w:pPr>
      <w:r>
        <w:rPr>
          <w:rFonts w:ascii="Times New Roman" w:hAnsi="Times New Roman" w:cs="Times New Roman"/>
          <w:lang w:val="bs-Cyrl-BA"/>
        </w:rPr>
        <w:t>Правилник о мерама, начину и поступку заштите и безбедност ученика за време боравка у школи и свих активности које организује Техничка школа Нови Пазар ће ступити на снагу осмог дана од дана објављивања на огласној табли школе.</w:t>
      </w:r>
    </w:p>
    <w:p w14:paraId="26A07018" w14:textId="77777777" w:rsidR="00726242" w:rsidRDefault="00726242" w:rsidP="00F21EA9">
      <w:pPr>
        <w:ind w:firstLine="567"/>
        <w:jc w:val="both"/>
        <w:rPr>
          <w:rFonts w:ascii="Times New Roman" w:hAnsi="Times New Roman" w:cs="Times New Roman"/>
          <w:lang w:val="bs-Cyrl-BA"/>
        </w:rPr>
      </w:pPr>
    </w:p>
    <w:p w14:paraId="26A07019" w14:textId="77777777" w:rsidR="00726242" w:rsidRDefault="00726242" w:rsidP="00F21EA9">
      <w:pPr>
        <w:ind w:firstLine="567"/>
        <w:jc w:val="both"/>
        <w:rPr>
          <w:rFonts w:ascii="Times New Roman" w:hAnsi="Times New Roman" w:cs="Times New Roman"/>
          <w:lang w:val="bs-Cyrl-BA"/>
        </w:rPr>
      </w:pPr>
      <w:r>
        <w:rPr>
          <w:rFonts w:ascii="Times New Roman" w:hAnsi="Times New Roman" w:cs="Times New Roman"/>
          <w:lang w:val="bs-Cyrl-BA"/>
        </w:rPr>
        <w:tab/>
      </w:r>
      <w:r>
        <w:rPr>
          <w:rFonts w:ascii="Times New Roman" w:hAnsi="Times New Roman" w:cs="Times New Roman"/>
          <w:lang w:val="bs-Cyrl-BA"/>
        </w:rPr>
        <w:tab/>
      </w:r>
      <w:r>
        <w:rPr>
          <w:rFonts w:ascii="Times New Roman" w:hAnsi="Times New Roman" w:cs="Times New Roman"/>
          <w:lang w:val="bs-Cyrl-BA"/>
        </w:rPr>
        <w:tab/>
      </w:r>
      <w:r>
        <w:rPr>
          <w:rFonts w:ascii="Times New Roman" w:hAnsi="Times New Roman" w:cs="Times New Roman"/>
          <w:lang w:val="bs-Cyrl-BA"/>
        </w:rPr>
        <w:tab/>
        <w:t xml:space="preserve">     О Б Р А З Л О Ж Е Њ Е </w:t>
      </w:r>
    </w:p>
    <w:p w14:paraId="26A0701A" w14:textId="77777777" w:rsidR="00726242" w:rsidRDefault="00726242" w:rsidP="00F21EA9">
      <w:pPr>
        <w:ind w:firstLine="567"/>
        <w:jc w:val="both"/>
        <w:rPr>
          <w:rFonts w:ascii="Times New Roman" w:hAnsi="Times New Roman" w:cs="Times New Roman"/>
          <w:lang w:val="bs-Cyrl-BA"/>
        </w:rPr>
      </w:pPr>
    </w:p>
    <w:p w14:paraId="26A0701B" w14:textId="77777777" w:rsidR="00726242" w:rsidRDefault="00726242" w:rsidP="00F21EA9">
      <w:pPr>
        <w:ind w:firstLine="567"/>
        <w:jc w:val="both"/>
        <w:rPr>
          <w:rFonts w:ascii="Times New Roman" w:hAnsi="Times New Roman" w:cs="Times New Roman"/>
          <w:lang w:val="bs-Cyrl-BA"/>
        </w:rPr>
      </w:pPr>
      <w:r>
        <w:rPr>
          <w:rFonts w:ascii="Times New Roman" w:hAnsi="Times New Roman" w:cs="Times New Roman"/>
          <w:lang w:val="bs-Cyrl-BA"/>
        </w:rPr>
        <w:t>Чланом 119. Став 1 тачка 1) Закона о основама система образовања и васпитања прописано је да орган управљања установе доноси статут, правила понашања у установи и друге опште акте и даје сагласност на акт о организацији и систематизацији послова.</w:t>
      </w:r>
    </w:p>
    <w:p w14:paraId="26A0701C" w14:textId="77777777" w:rsidR="00726242" w:rsidRDefault="00726242" w:rsidP="00F21EA9">
      <w:pPr>
        <w:ind w:firstLine="567"/>
        <w:jc w:val="both"/>
        <w:rPr>
          <w:rFonts w:ascii="Times New Roman" w:hAnsi="Times New Roman" w:cs="Times New Roman"/>
          <w:lang w:val="bs-Cyrl-BA"/>
        </w:rPr>
      </w:pPr>
      <w:r>
        <w:rPr>
          <w:rFonts w:ascii="Times New Roman" w:hAnsi="Times New Roman" w:cs="Times New Roman"/>
          <w:lang w:val="bs-Cyrl-BA"/>
        </w:rPr>
        <w:t>Чланом 201. Истог закона прописано је да је установа дужна  да у периоду од шест месеци од дана ступања на снагу закона, усагласи статут, организацију и начин рада са овим законом.</w:t>
      </w:r>
    </w:p>
    <w:p w14:paraId="26A0701D" w14:textId="77777777" w:rsidR="00726242" w:rsidRDefault="00726242" w:rsidP="00F21EA9">
      <w:pPr>
        <w:ind w:firstLine="567"/>
        <w:jc w:val="both"/>
        <w:rPr>
          <w:rFonts w:ascii="Times New Roman" w:hAnsi="Times New Roman" w:cs="Times New Roman"/>
          <w:lang w:val="bs-Cyrl-BA"/>
        </w:rPr>
      </w:pPr>
      <w:r>
        <w:rPr>
          <w:rFonts w:ascii="Times New Roman" w:hAnsi="Times New Roman" w:cs="Times New Roman"/>
          <w:lang w:val="bs-Cyrl-BA"/>
        </w:rPr>
        <w:t>Како је Закон о основама система о образовању и васпитању ступио 7 октобра 2017 године то је донета одлука као у диспозитиву.</w:t>
      </w:r>
    </w:p>
    <w:p w14:paraId="26A0701E" w14:textId="77777777" w:rsidR="00726242" w:rsidRDefault="00726242" w:rsidP="00F21EA9">
      <w:pPr>
        <w:ind w:firstLine="567"/>
        <w:jc w:val="both"/>
        <w:rPr>
          <w:rFonts w:ascii="Times New Roman" w:hAnsi="Times New Roman" w:cs="Times New Roman"/>
          <w:lang w:val="en-GB"/>
        </w:rPr>
      </w:pPr>
    </w:p>
    <w:p w14:paraId="26A0701F" w14:textId="77777777" w:rsidR="00B43E63" w:rsidRPr="00B43E63" w:rsidRDefault="00B43E63" w:rsidP="00F21EA9">
      <w:pPr>
        <w:ind w:firstLine="567"/>
        <w:jc w:val="both"/>
        <w:rPr>
          <w:rFonts w:ascii="Times New Roman" w:hAnsi="Times New Roman" w:cs="Times New Roman"/>
          <w:lang w:val="en-GB"/>
        </w:rPr>
      </w:pPr>
    </w:p>
    <w:p w14:paraId="26A07020" w14:textId="77777777" w:rsidR="00726242" w:rsidRDefault="00AF0AA6" w:rsidP="00AF0AA6">
      <w:pPr>
        <w:ind w:firstLine="567"/>
        <w:jc w:val="right"/>
        <w:rPr>
          <w:rFonts w:ascii="Times New Roman" w:hAnsi="Times New Roman" w:cs="Times New Roman"/>
          <w:lang w:val="bs-Cyrl-BA"/>
        </w:rPr>
      </w:pPr>
      <w:r>
        <w:rPr>
          <w:rFonts w:ascii="Times New Roman" w:hAnsi="Times New Roman" w:cs="Times New Roman"/>
          <w:noProof/>
        </w:rPr>
        <w:drawing>
          <wp:inline distT="0" distB="0" distL="0" distR="0" wp14:anchorId="26A070A8" wp14:editId="26A070A9">
            <wp:extent cx="3391477" cy="985962"/>
            <wp:effectExtent l="19050" t="0" r="0" b="0"/>
            <wp:docPr id="3" name="Picture 2" descr="mahmutedinano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hmutedinanovi.jpg"/>
                    <pic:cNvPicPr/>
                  </pic:nvPicPr>
                  <pic:blipFill>
                    <a:blip r:embed="rId9" cstate="print"/>
                    <a:stretch>
                      <a:fillRect/>
                    </a:stretch>
                  </pic:blipFill>
                  <pic:spPr>
                    <a:xfrm>
                      <a:off x="0" y="0"/>
                      <a:ext cx="3411920" cy="991905"/>
                    </a:xfrm>
                    <a:prstGeom prst="rect">
                      <a:avLst/>
                    </a:prstGeom>
                  </pic:spPr>
                </pic:pic>
              </a:graphicData>
            </a:graphic>
          </wp:inline>
        </w:drawing>
      </w:r>
    </w:p>
    <w:p w14:paraId="26A07021" w14:textId="77777777" w:rsidR="00F21EA9" w:rsidRDefault="00F21EA9" w:rsidP="00F21EA9">
      <w:pPr>
        <w:ind w:firstLine="567"/>
        <w:jc w:val="both"/>
        <w:rPr>
          <w:rFonts w:ascii="Times New Roman" w:hAnsi="Times New Roman" w:cs="Times New Roman"/>
          <w:lang w:val="bs-Cyrl-BA"/>
        </w:rPr>
      </w:pPr>
    </w:p>
    <w:p w14:paraId="26A07022" w14:textId="77777777" w:rsidR="00F21EA9" w:rsidRDefault="00F21EA9" w:rsidP="002B3170">
      <w:pPr>
        <w:jc w:val="both"/>
        <w:rPr>
          <w:rFonts w:ascii="Times New Roman" w:hAnsi="Times New Roman" w:cs="Times New Roman"/>
          <w:lang w:val="bs-Cyrl-BA"/>
        </w:rPr>
      </w:pPr>
    </w:p>
    <w:p w14:paraId="26A07023" w14:textId="77777777" w:rsidR="003A7CDC" w:rsidRDefault="003A7CDC" w:rsidP="002B3170">
      <w:pPr>
        <w:jc w:val="both"/>
        <w:rPr>
          <w:rFonts w:ascii="Times New Roman" w:hAnsi="Times New Roman" w:cs="Times New Roman"/>
          <w:lang w:val="bs-Cyrl-BA"/>
        </w:rPr>
      </w:pPr>
    </w:p>
    <w:p w14:paraId="26A07024" w14:textId="77777777" w:rsidR="00F21EA9" w:rsidRDefault="00F21EA9" w:rsidP="002B3170">
      <w:pPr>
        <w:jc w:val="both"/>
        <w:rPr>
          <w:rFonts w:ascii="Times New Roman" w:hAnsi="Times New Roman" w:cs="Times New Roman"/>
          <w:lang w:val="bs-Cyrl-BA"/>
        </w:rPr>
      </w:pPr>
    </w:p>
    <w:p w14:paraId="26A07025" w14:textId="77777777" w:rsidR="00F21EA9" w:rsidRDefault="00F21EA9" w:rsidP="002B3170">
      <w:pPr>
        <w:jc w:val="both"/>
        <w:rPr>
          <w:rFonts w:ascii="Times New Roman" w:hAnsi="Times New Roman" w:cs="Times New Roman"/>
          <w:lang w:val="bs-Cyrl-BA"/>
        </w:rPr>
      </w:pPr>
    </w:p>
    <w:p w14:paraId="26A07026" w14:textId="77777777" w:rsidR="00F21EA9" w:rsidRDefault="00094B73" w:rsidP="002B3170">
      <w:pPr>
        <w:jc w:val="both"/>
        <w:rPr>
          <w:rFonts w:ascii="Times New Roman" w:hAnsi="Times New Roman" w:cs="Times New Roman"/>
          <w:lang w:val="bs-Cyrl-BA"/>
        </w:rPr>
      </w:pPr>
      <w:r>
        <w:rPr>
          <w:rFonts w:ascii="Times New Roman" w:hAnsi="Times New Roman" w:cs="Times New Roman"/>
          <w:noProof/>
        </w:rPr>
        <w:lastRenderedPageBreak/>
        <w:drawing>
          <wp:inline distT="0" distB="0" distL="0" distR="0" wp14:anchorId="26A070AA" wp14:editId="26A070AB">
            <wp:extent cx="1905165" cy="906115"/>
            <wp:effectExtent l="19050" t="0" r="0" b="0"/>
            <wp:docPr id="6" name="Picture 5" descr="14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_1.jpg"/>
                    <pic:cNvPicPr/>
                  </pic:nvPicPr>
                  <pic:blipFill>
                    <a:blip r:embed="rId10" cstate="print"/>
                    <a:stretch>
                      <a:fillRect/>
                    </a:stretch>
                  </pic:blipFill>
                  <pic:spPr>
                    <a:xfrm>
                      <a:off x="0" y="0"/>
                      <a:ext cx="1913651" cy="910151"/>
                    </a:xfrm>
                    <a:prstGeom prst="rect">
                      <a:avLst/>
                    </a:prstGeom>
                  </pic:spPr>
                </pic:pic>
              </a:graphicData>
            </a:graphic>
          </wp:inline>
        </w:drawing>
      </w:r>
    </w:p>
    <w:p w14:paraId="26A07027" w14:textId="77777777" w:rsidR="00F93398" w:rsidRPr="00346824" w:rsidRDefault="00346824" w:rsidP="002B3170">
      <w:pPr>
        <w:jc w:val="both"/>
        <w:rPr>
          <w:rFonts w:ascii="Times New Roman" w:hAnsi="Times New Roman" w:cs="Times New Roman"/>
          <w:lang w:val="bs-Cyrl-BA"/>
        </w:rPr>
      </w:pPr>
      <w:proofErr w:type="spellStart"/>
      <w:r>
        <w:rPr>
          <w:rFonts w:ascii="Times New Roman" w:hAnsi="Times New Roman" w:cs="Times New Roman"/>
        </w:rPr>
        <w:t>На</w:t>
      </w:r>
      <w:proofErr w:type="spellEnd"/>
      <w:r>
        <w:rPr>
          <w:rFonts w:ascii="Times New Roman" w:hAnsi="Times New Roman" w:cs="Times New Roman"/>
        </w:rPr>
        <w:t xml:space="preserve"> </w:t>
      </w:r>
      <w:proofErr w:type="spellStart"/>
      <w:r>
        <w:rPr>
          <w:rFonts w:ascii="Times New Roman" w:hAnsi="Times New Roman" w:cs="Times New Roman"/>
        </w:rPr>
        <w:t>основу</w:t>
      </w:r>
      <w:proofErr w:type="spellEnd"/>
      <w:r>
        <w:rPr>
          <w:rFonts w:ascii="Times New Roman" w:hAnsi="Times New Roman" w:cs="Times New Roman"/>
        </w:rPr>
        <w:t xml:space="preserve"> </w:t>
      </w:r>
      <w:proofErr w:type="spellStart"/>
      <w:r>
        <w:rPr>
          <w:rFonts w:ascii="Times New Roman" w:hAnsi="Times New Roman" w:cs="Times New Roman"/>
        </w:rPr>
        <w:t>чл</w:t>
      </w:r>
      <w:proofErr w:type="spellEnd"/>
      <w:r>
        <w:rPr>
          <w:rFonts w:ascii="Times New Roman" w:hAnsi="Times New Roman" w:cs="Times New Roman"/>
          <w:lang w:val="bs-Cyrl-BA"/>
        </w:rPr>
        <w:t>.</w:t>
      </w:r>
      <w:r w:rsidR="004E21E4">
        <w:rPr>
          <w:rFonts w:ascii="Times New Roman" w:hAnsi="Times New Roman" w:cs="Times New Roman"/>
        </w:rPr>
        <w:t xml:space="preserve"> </w:t>
      </w:r>
      <w:r>
        <w:rPr>
          <w:rFonts w:ascii="Times New Roman" w:hAnsi="Times New Roman" w:cs="Times New Roman"/>
          <w:lang w:val="bs-Cyrl-BA"/>
        </w:rPr>
        <w:t>108</w:t>
      </w:r>
      <w:r w:rsidR="001C0B98">
        <w:rPr>
          <w:rFonts w:ascii="Times New Roman" w:hAnsi="Times New Roman" w:cs="Times New Roman"/>
        </w:rPr>
        <w:t xml:space="preserve">. </w:t>
      </w:r>
      <w:r>
        <w:rPr>
          <w:rFonts w:ascii="Times New Roman" w:hAnsi="Times New Roman" w:cs="Times New Roman"/>
          <w:lang w:val="bs-Cyrl-BA"/>
        </w:rPr>
        <w:t>Став 1. и 119. Став 1.тачка1) Закона о основама система образовања и васпитања („Службени гласник РС“, бр. 88/2017, у даљем тексту:Закон) и члана 64.</w:t>
      </w:r>
      <w:r w:rsidR="00094B73">
        <w:rPr>
          <w:rFonts w:ascii="Times New Roman" w:hAnsi="Times New Roman" w:cs="Times New Roman"/>
          <w:lang w:val="bs-Cyrl-BA"/>
        </w:rPr>
        <w:t xml:space="preserve"> </w:t>
      </w:r>
      <w:r>
        <w:rPr>
          <w:rFonts w:ascii="Times New Roman" w:hAnsi="Times New Roman" w:cs="Times New Roman"/>
          <w:lang w:val="bs-Cyrl-BA"/>
        </w:rPr>
        <w:t xml:space="preserve">Статута Техничке </w:t>
      </w:r>
      <w:proofErr w:type="spellStart"/>
      <w:r w:rsidR="00C963AF">
        <w:rPr>
          <w:rFonts w:ascii="Times New Roman" w:hAnsi="Times New Roman" w:cs="Times New Roman"/>
        </w:rPr>
        <w:t>школе</w:t>
      </w:r>
      <w:proofErr w:type="spellEnd"/>
      <w:r>
        <w:rPr>
          <w:rFonts w:ascii="Times New Roman" w:hAnsi="Times New Roman" w:cs="Times New Roman"/>
          <w:lang w:val="bs-Cyrl-BA"/>
        </w:rPr>
        <w:t>(у даљем тексту: Школа), у сарадњи с надлежним органом града Новог Пазара, Школски одбор Техничке школе</w:t>
      </w:r>
      <w:r w:rsidR="00094B73">
        <w:rPr>
          <w:rFonts w:ascii="Times New Roman" w:hAnsi="Times New Roman" w:cs="Times New Roman"/>
          <w:lang w:val="bs-Cyrl-BA"/>
        </w:rPr>
        <w:t xml:space="preserve"> на седници одржаној 26.02.2018. године, донео је</w:t>
      </w:r>
    </w:p>
    <w:p w14:paraId="26A07028" w14:textId="77777777" w:rsidR="001C0B98" w:rsidRDefault="001C0B98" w:rsidP="002B3170">
      <w:pPr>
        <w:jc w:val="both"/>
        <w:rPr>
          <w:rFonts w:ascii="Times New Roman" w:hAnsi="Times New Roman" w:cs="Times New Roman"/>
        </w:rPr>
      </w:pPr>
    </w:p>
    <w:p w14:paraId="26A07029" w14:textId="77777777" w:rsidR="000D4126" w:rsidRDefault="000D4126" w:rsidP="00065B63">
      <w:pPr>
        <w:spacing w:after="0"/>
        <w:jc w:val="center"/>
        <w:rPr>
          <w:rFonts w:ascii="Times New Roman" w:hAnsi="Times New Roman" w:cs="Times New Roman"/>
          <w:b/>
          <w:bCs/>
          <w:sz w:val="24"/>
          <w:szCs w:val="24"/>
          <w:lang w:val="bs-Cyrl-BA"/>
        </w:rPr>
      </w:pPr>
      <w:r>
        <w:rPr>
          <w:rFonts w:ascii="Times New Roman" w:hAnsi="Times New Roman" w:cs="Times New Roman"/>
          <w:b/>
          <w:bCs/>
          <w:sz w:val="24"/>
          <w:szCs w:val="24"/>
        </w:rPr>
        <w:t xml:space="preserve">ПРАВИЛНИК О </w:t>
      </w:r>
      <w:r w:rsidR="00094B73">
        <w:rPr>
          <w:rFonts w:ascii="Times New Roman" w:hAnsi="Times New Roman" w:cs="Times New Roman"/>
          <w:b/>
          <w:bCs/>
          <w:sz w:val="24"/>
          <w:szCs w:val="24"/>
          <w:lang w:val="bs-Cyrl-BA"/>
        </w:rPr>
        <w:t>МЕРАМА, НАЧИНУ И ПОСТУПКУ ЗАШТИТЕ И БЕЗБЕДНОСТИ УЧЕНИКА ЗА ВРЕМЕ БОРАВКА У ШКОЛИ И СВИХ АКТИВНОСТИ КОЈЕ ОРГАНИЗУЈЕ ТЕХНИЧКА ШКОЛА</w:t>
      </w:r>
    </w:p>
    <w:p w14:paraId="26A0702A" w14:textId="77777777" w:rsidR="00065B63" w:rsidRPr="00094B73" w:rsidRDefault="00094B73" w:rsidP="00065B63">
      <w:pPr>
        <w:spacing w:after="0"/>
        <w:jc w:val="center"/>
        <w:rPr>
          <w:rFonts w:ascii="Times New Roman" w:hAnsi="Times New Roman" w:cs="Times New Roman"/>
          <w:bCs/>
          <w:sz w:val="24"/>
          <w:szCs w:val="24"/>
          <w:lang w:val="bs-Cyrl-BA"/>
        </w:rPr>
      </w:pPr>
      <w:r>
        <w:rPr>
          <w:rFonts w:ascii="Times New Roman" w:hAnsi="Times New Roman" w:cs="Times New Roman"/>
          <w:bCs/>
          <w:sz w:val="24"/>
          <w:szCs w:val="24"/>
          <w:lang w:val="bs-Cyrl-BA"/>
        </w:rPr>
        <w:t>Основне одредбе</w:t>
      </w:r>
    </w:p>
    <w:p w14:paraId="26A0702B" w14:textId="77777777" w:rsidR="00065B63" w:rsidRPr="00094B73" w:rsidRDefault="00065B63" w:rsidP="00065B63">
      <w:pPr>
        <w:spacing w:after="0"/>
        <w:jc w:val="center"/>
        <w:rPr>
          <w:rFonts w:ascii="Times New Roman" w:hAnsi="Times New Roman" w:cs="Times New Roman"/>
          <w:bCs/>
          <w:sz w:val="24"/>
          <w:szCs w:val="24"/>
          <w:lang w:val="bs-Cyrl-BA"/>
        </w:rPr>
      </w:pPr>
      <w:r w:rsidRPr="00094B73">
        <w:rPr>
          <w:rFonts w:ascii="Times New Roman" w:hAnsi="Times New Roman" w:cs="Times New Roman"/>
          <w:bCs/>
          <w:sz w:val="24"/>
          <w:szCs w:val="24"/>
          <w:lang w:val="bs-Cyrl-BA"/>
        </w:rPr>
        <w:t>Члан 1.</w:t>
      </w:r>
    </w:p>
    <w:p w14:paraId="26A0702C" w14:textId="77777777" w:rsidR="005E2F03" w:rsidRDefault="005E2F03" w:rsidP="00065B63">
      <w:pPr>
        <w:spacing w:after="0"/>
        <w:jc w:val="center"/>
        <w:rPr>
          <w:rFonts w:ascii="Times New Roman" w:hAnsi="Times New Roman" w:cs="Times New Roman"/>
          <w:b/>
          <w:bCs/>
          <w:sz w:val="24"/>
          <w:szCs w:val="24"/>
          <w:lang w:val="bs-Cyrl-BA"/>
        </w:rPr>
      </w:pPr>
    </w:p>
    <w:p w14:paraId="26A0702D" w14:textId="77777777" w:rsidR="00757FD7" w:rsidRDefault="00094B73" w:rsidP="007225E1">
      <w:pPr>
        <w:spacing w:after="0"/>
        <w:ind w:firstLine="567"/>
        <w:jc w:val="both"/>
        <w:rPr>
          <w:rFonts w:ascii="Times New Roman" w:hAnsi="Times New Roman" w:cs="Times New Roman"/>
          <w:lang w:val="bs-Cyrl-BA"/>
        </w:rPr>
      </w:pPr>
      <w:r>
        <w:rPr>
          <w:rFonts w:ascii="Times New Roman" w:hAnsi="Times New Roman" w:cs="Times New Roman"/>
          <w:lang w:val="bs-Cyrl-BA"/>
        </w:rPr>
        <w:t>Правилником о мерама,начину и поступку заштите и безбедности ученика</w:t>
      </w:r>
      <w:r w:rsidR="007225E1">
        <w:rPr>
          <w:rFonts w:ascii="Times New Roman" w:hAnsi="Times New Roman" w:cs="Times New Roman"/>
          <w:lang w:val="bs-Cyrl-BA"/>
        </w:rPr>
        <w:t xml:space="preserve"> за време боравка у Школи и за време извођења свих активности које организује Школа (у даљем тексту:Правилник) прописују се мере, начин и поступак заштите ученика Школе и начин њиховог спровођења.</w:t>
      </w:r>
    </w:p>
    <w:p w14:paraId="26A0702E" w14:textId="77777777" w:rsidR="007225E1" w:rsidRDefault="007225E1" w:rsidP="007225E1">
      <w:pPr>
        <w:spacing w:after="0"/>
        <w:ind w:firstLine="567"/>
        <w:jc w:val="both"/>
        <w:rPr>
          <w:rFonts w:ascii="Times New Roman" w:hAnsi="Times New Roman" w:cs="Times New Roman"/>
          <w:lang w:val="bs-Cyrl-BA"/>
        </w:rPr>
      </w:pPr>
      <w:r>
        <w:rPr>
          <w:rFonts w:ascii="Times New Roman" w:hAnsi="Times New Roman" w:cs="Times New Roman"/>
          <w:lang w:val="bs-Cyrl-BA"/>
        </w:rPr>
        <w:t>Заштита и безбедност ученика спроводи се у складу са упутством које је прописао министар надлежан за послове образовања и васпитања (Упутство за доношење општег акта о заштити и безбедности деце и ученика у установама образовања и васпитања Министарства просвете, науке и технолошког развоја, бр. 610 – 00-953/2014-01 од 22.12.2014. године).</w:t>
      </w:r>
    </w:p>
    <w:p w14:paraId="26A0702F" w14:textId="77777777" w:rsidR="007225E1" w:rsidRDefault="007225E1" w:rsidP="007225E1">
      <w:pPr>
        <w:spacing w:after="0"/>
        <w:ind w:firstLine="567"/>
        <w:jc w:val="both"/>
        <w:rPr>
          <w:rFonts w:ascii="Times New Roman" w:hAnsi="Times New Roman" w:cs="Times New Roman"/>
          <w:lang w:val="bs-Cyrl-BA"/>
        </w:rPr>
      </w:pPr>
    </w:p>
    <w:p w14:paraId="26A07030" w14:textId="6C817ED7" w:rsidR="007225E1" w:rsidRDefault="005C3C8F" w:rsidP="005C3C8F">
      <w:pPr>
        <w:spacing w:after="0"/>
        <w:ind w:left="4320"/>
        <w:rPr>
          <w:rFonts w:ascii="Times New Roman" w:hAnsi="Times New Roman" w:cs="Times New Roman"/>
          <w:b/>
          <w:lang w:val="bs-Cyrl-BA"/>
        </w:rPr>
      </w:pPr>
      <w:r>
        <w:rPr>
          <w:rFonts w:ascii="Times New Roman" w:hAnsi="Times New Roman" w:cs="Times New Roman"/>
          <w:b/>
        </w:rPr>
        <w:t xml:space="preserve">      </w:t>
      </w:r>
      <w:r w:rsidR="007225E1">
        <w:rPr>
          <w:rFonts w:ascii="Times New Roman" w:hAnsi="Times New Roman" w:cs="Times New Roman"/>
          <w:b/>
          <w:lang w:val="bs-Cyrl-BA"/>
        </w:rPr>
        <w:t>Члан 2.</w:t>
      </w:r>
    </w:p>
    <w:p w14:paraId="26A07031" w14:textId="77777777" w:rsidR="007225E1" w:rsidRDefault="006A583F" w:rsidP="007225E1">
      <w:pPr>
        <w:spacing w:after="0"/>
        <w:ind w:firstLine="567"/>
        <w:jc w:val="both"/>
        <w:rPr>
          <w:rFonts w:ascii="Times New Roman" w:hAnsi="Times New Roman" w:cs="Times New Roman"/>
          <w:lang w:val="bs-Cyrl-BA"/>
        </w:rPr>
      </w:pPr>
      <w:r>
        <w:rPr>
          <w:rFonts w:ascii="Times New Roman" w:hAnsi="Times New Roman" w:cs="Times New Roman"/>
          <w:b/>
          <w:lang w:val="bs-Cyrl-BA"/>
        </w:rPr>
        <w:t xml:space="preserve"> </w:t>
      </w:r>
      <w:r>
        <w:rPr>
          <w:rFonts w:ascii="Times New Roman" w:hAnsi="Times New Roman" w:cs="Times New Roman"/>
          <w:lang w:val="bs-Cyrl-BA"/>
        </w:rPr>
        <w:t>Средства за спровођење мера из члана 1. Правилника, на начин прописан Правилником, обезбеђују се у буџету јединице локалне самоуправе, у складу са чланом 189. Став 1. Тачка 8 ) Закона</w:t>
      </w:r>
    </w:p>
    <w:p w14:paraId="26A07032" w14:textId="77777777" w:rsidR="00A3399C" w:rsidRDefault="00A3399C" w:rsidP="007225E1">
      <w:pPr>
        <w:spacing w:after="0"/>
        <w:ind w:firstLine="567"/>
        <w:jc w:val="both"/>
        <w:rPr>
          <w:rFonts w:ascii="Times New Roman" w:hAnsi="Times New Roman" w:cs="Times New Roman"/>
          <w:lang w:val="bs-Cyrl-BA"/>
        </w:rPr>
      </w:pPr>
      <w:r>
        <w:rPr>
          <w:rFonts w:ascii="Times New Roman" w:hAnsi="Times New Roman" w:cs="Times New Roman"/>
          <w:lang w:val="bs-Cyrl-BA"/>
        </w:rPr>
        <w:tab/>
      </w:r>
      <w:r>
        <w:rPr>
          <w:rFonts w:ascii="Times New Roman" w:hAnsi="Times New Roman" w:cs="Times New Roman"/>
          <w:lang w:val="bs-Cyrl-BA"/>
        </w:rPr>
        <w:tab/>
      </w:r>
      <w:r>
        <w:rPr>
          <w:rFonts w:ascii="Times New Roman" w:hAnsi="Times New Roman" w:cs="Times New Roman"/>
          <w:lang w:val="bs-Cyrl-BA"/>
        </w:rPr>
        <w:tab/>
      </w:r>
      <w:r>
        <w:rPr>
          <w:rFonts w:ascii="Times New Roman" w:hAnsi="Times New Roman" w:cs="Times New Roman"/>
          <w:lang w:val="bs-Cyrl-BA"/>
        </w:rPr>
        <w:tab/>
      </w:r>
      <w:r>
        <w:rPr>
          <w:rFonts w:ascii="Times New Roman" w:hAnsi="Times New Roman" w:cs="Times New Roman"/>
          <w:lang w:val="bs-Cyrl-BA"/>
        </w:rPr>
        <w:tab/>
      </w:r>
      <w:r>
        <w:rPr>
          <w:rFonts w:ascii="Times New Roman" w:hAnsi="Times New Roman" w:cs="Times New Roman"/>
          <w:lang w:val="bs-Cyrl-BA"/>
        </w:rPr>
        <w:tab/>
        <w:t xml:space="preserve">       </w:t>
      </w:r>
    </w:p>
    <w:p w14:paraId="26A07033" w14:textId="77777777" w:rsidR="00A3399C" w:rsidRDefault="00A3399C" w:rsidP="007225E1">
      <w:pPr>
        <w:spacing w:after="0"/>
        <w:ind w:firstLine="567"/>
        <w:jc w:val="both"/>
        <w:rPr>
          <w:rFonts w:ascii="Times New Roman" w:hAnsi="Times New Roman" w:cs="Times New Roman"/>
          <w:b/>
          <w:lang w:val="bs-Cyrl-BA"/>
        </w:rPr>
      </w:pPr>
      <w:r>
        <w:rPr>
          <w:rFonts w:ascii="Times New Roman" w:hAnsi="Times New Roman" w:cs="Times New Roman"/>
          <w:lang w:val="bs-Cyrl-BA"/>
        </w:rPr>
        <w:tab/>
      </w:r>
      <w:r>
        <w:rPr>
          <w:rFonts w:ascii="Times New Roman" w:hAnsi="Times New Roman" w:cs="Times New Roman"/>
          <w:lang w:val="bs-Cyrl-BA"/>
        </w:rPr>
        <w:tab/>
      </w:r>
      <w:r>
        <w:rPr>
          <w:rFonts w:ascii="Times New Roman" w:hAnsi="Times New Roman" w:cs="Times New Roman"/>
          <w:lang w:val="bs-Cyrl-BA"/>
        </w:rPr>
        <w:tab/>
      </w:r>
      <w:r>
        <w:rPr>
          <w:rFonts w:ascii="Times New Roman" w:hAnsi="Times New Roman" w:cs="Times New Roman"/>
          <w:lang w:val="bs-Cyrl-BA"/>
        </w:rPr>
        <w:tab/>
      </w:r>
      <w:r>
        <w:rPr>
          <w:rFonts w:ascii="Times New Roman" w:hAnsi="Times New Roman" w:cs="Times New Roman"/>
          <w:lang w:val="bs-Cyrl-BA"/>
        </w:rPr>
        <w:tab/>
      </w:r>
      <w:r>
        <w:rPr>
          <w:rFonts w:ascii="Times New Roman" w:hAnsi="Times New Roman" w:cs="Times New Roman"/>
          <w:lang w:val="bs-Cyrl-BA"/>
        </w:rPr>
        <w:tab/>
        <w:t xml:space="preserve">      </w:t>
      </w:r>
      <w:r>
        <w:rPr>
          <w:rFonts w:ascii="Times New Roman" w:hAnsi="Times New Roman" w:cs="Times New Roman"/>
          <w:b/>
          <w:lang w:val="bs-Cyrl-BA"/>
        </w:rPr>
        <w:t>Члан 3.</w:t>
      </w:r>
    </w:p>
    <w:p w14:paraId="26A07034" w14:textId="77777777" w:rsidR="00A3399C" w:rsidRDefault="00A3399C" w:rsidP="007225E1">
      <w:pPr>
        <w:spacing w:after="0"/>
        <w:ind w:firstLine="567"/>
        <w:jc w:val="both"/>
        <w:rPr>
          <w:rFonts w:ascii="Times New Roman" w:hAnsi="Times New Roman" w:cs="Times New Roman"/>
          <w:lang w:val="bs-Cyrl-BA"/>
        </w:rPr>
      </w:pPr>
      <w:r>
        <w:rPr>
          <w:rFonts w:ascii="Times New Roman" w:hAnsi="Times New Roman" w:cs="Times New Roman"/>
          <w:lang w:val="bs-Cyrl-BA"/>
        </w:rPr>
        <w:t>Правилником се обезбеђује ученицима право на заштиту и безбедност :</w:t>
      </w:r>
    </w:p>
    <w:p w14:paraId="26A07035" w14:textId="77777777" w:rsidR="00A3399C" w:rsidRDefault="00A3399C" w:rsidP="00A3399C">
      <w:pPr>
        <w:pStyle w:val="ListParagraph"/>
        <w:numPr>
          <w:ilvl w:val="0"/>
          <w:numId w:val="11"/>
        </w:numPr>
        <w:spacing w:after="0"/>
        <w:jc w:val="both"/>
        <w:rPr>
          <w:rFonts w:ascii="Times New Roman" w:hAnsi="Times New Roman" w:cs="Times New Roman"/>
          <w:lang w:val="bs-Cyrl-BA"/>
        </w:rPr>
      </w:pPr>
      <w:r>
        <w:rPr>
          <w:rFonts w:ascii="Times New Roman" w:hAnsi="Times New Roman" w:cs="Times New Roman"/>
          <w:lang w:val="bs-Cyrl-BA"/>
        </w:rPr>
        <w:t>У школској згради и школском дворишту;</w:t>
      </w:r>
    </w:p>
    <w:p w14:paraId="26A07036" w14:textId="77777777" w:rsidR="00A3399C" w:rsidRDefault="00A3399C" w:rsidP="00A3399C">
      <w:pPr>
        <w:pStyle w:val="ListParagraph"/>
        <w:numPr>
          <w:ilvl w:val="0"/>
          <w:numId w:val="11"/>
        </w:numPr>
        <w:spacing w:after="0"/>
        <w:jc w:val="both"/>
        <w:rPr>
          <w:rFonts w:ascii="Times New Roman" w:hAnsi="Times New Roman" w:cs="Times New Roman"/>
          <w:lang w:val="bs-Cyrl-BA"/>
        </w:rPr>
      </w:pPr>
      <w:r>
        <w:rPr>
          <w:rFonts w:ascii="Times New Roman" w:hAnsi="Times New Roman" w:cs="Times New Roman"/>
          <w:lang w:val="bs-Cyrl-BA"/>
        </w:rPr>
        <w:t>На путу између куће и школе;</w:t>
      </w:r>
    </w:p>
    <w:p w14:paraId="26A07037" w14:textId="77777777" w:rsidR="00A3399C" w:rsidRDefault="00A3399C" w:rsidP="00A3399C">
      <w:pPr>
        <w:pStyle w:val="ListParagraph"/>
        <w:numPr>
          <w:ilvl w:val="0"/>
          <w:numId w:val="11"/>
        </w:numPr>
        <w:spacing w:after="0"/>
        <w:jc w:val="both"/>
        <w:rPr>
          <w:rFonts w:ascii="Times New Roman" w:hAnsi="Times New Roman" w:cs="Times New Roman"/>
          <w:lang w:val="bs-Cyrl-BA"/>
        </w:rPr>
      </w:pPr>
      <w:r>
        <w:rPr>
          <w:rFonts w:ascii="Times New Roman" w:hAnsi="Times New Roman" w:cs="Times New Roman"/>
          <w:lang w:val="bs-Cyrl-BA"/>
        </w:rPr>
        <w:t>Ван школске зграде и школског дворишта – за време остваривања образовно-васпитног рада или других наставних и ваннаставних активности које организује Школа.</w:t>
      </w:r>
    </w:p>
    <w:p w14:paraId="26A07038" w14:textId="77777777" w:rsidR="00A3399C" w:rsidRDefault="00A3399C" w:rsidP="00A3399C">
      <w:pPr>
        <w:spacing w:after="0"/>
        <w:ind w:left="567"/>
        <w:jc w:val="both"/>
        <w:rPr>
          <w:rFonts w:ascii="Times New Roman" w:hAnsi="Times New Roman" w:cs="Times New Roman"/>
          <w:lang w:val="bs-Cyrl-BA"/>
        </w:rPr>
      </w:pPr>
    </w:p>
    <w:p w14:paraId="26A07039" w14:textId="77777777" w:rsidR="00A3399C" w:rsidRDefault="00A3399C" w:rsidP="00A3399C">
      <w:pPr>
        <w:spacing w:after="0"/>
        <w:ind w:left="567"/>
        <w:jc w:val="both"/>
        <w:rPr>
          <w:rFonts w:ascii="Times New Roman" w:hAnsi="Times New Roman" w:cs="Times New Roman"/>
          <w:lang w:val="bs-Cyrl-BA"/>
        </w:rPr>
      </w:pPr>
      <w:r>
        <w:rPr>
          <w:rFonts w:ascii="Times New Roman" w:hAnsi="Times New Roman" w:cs="Times New Roman"/>
          <w:lang w:val="bs-Cyrl-BA"/>
        </w:rPr>
        <w:t>Ученици имају право на заштиту и безбедност од:</w:t>
      </w:r>
    </w:p>
    <w:p w14:paraId="26A0703A" w14:textId="77777777" w:rsidR="00A3399C" w:rsidRDefault="00A3399C" w:rsidP="00A3399C">
      <w:pPr>
        <w:pStyle w:val="ListParagraph"/>
        <w:numPr>
          <w:ilvl w:val="0"/>
          <w:numId w:val="12"/>
        </w:numPr>
        <w:spacing w:after="0"/>
        <w:jc w:val="both"/>
        <w:rPr>
          <w:rFonts w:ascii="Times New Roman" w:hAnsi="Times New Roman" w:cs="Times New Roman"/>
          <w:lang w:val="bs-Cyrl-BA"/>
        </w:rPr>
      </w:pPr>
      <w:r>
        <w:rPr>
          <w:rFonts w:ascii="Times New Roman" w:hAnsi="Times New Roman" w:cs="Times New Roman"/>
          <w:lang w:val="bs-Cyrl-BA"/>
        </w:rPr>
        <w:t>Поступака других лица,</w:t>
      </w:r>
    </w:p>
    <w:p w14:paraId="26A0703B" w14:textId="77777777" w:rsidR="00A3399C" w:rsidRDefault="00A3399C" w:rsidP="00A3399C">
      <w:pPr>
        <w:pStyle w:val="ListParagraph"/>
        <w:numPr>
          <w:ilvl w:val="0"/>
          <w:numId w:val="12"/>
        </w:numPr>
        <w:spacing w:after="0"/>
        <w:jc w:val="both"/>
        <w:rPr>
          <w:rFonts w:ascii="Times New Roman" w:hAnsi="Times New Roman" w:cs="Times New Roman"/>
          <w:lang w:val="bs-Cyrl-BA"/>
        </w:rPr>
      </w:pPr>
      <w:r>
        <w:rPr>
          <w:rFonts w:ascii="Times New Roman" w:hAnsi="Times New Roman" w:cs="Times New Roman"/>
          <w:lang w:val="bs-Cyrl-BA"/>
        </w:rPr>
        <w:t>Болести и повреда,</w:t>
      </w:r>
    </w:p>
    <w:p w14:paraId="26A0703C" w14:textId="77777777" w:rsidR="00A3399C" w:rsidRDefault="00A3399C" w:rsidP="00A3399C">
      <w:pPr>
        <w:pStyle w:val="ListParagraph"/>
        <w:numPr>
          <w:ilvl w:val="0"/>
          <w:numId w:val="12"/>
        </w:numPr>
        <w:spacing w:after="0"/>
        <w:jc w:val="both"/>
        <w:rPr>
          <w:rFonts w:ascii="Times New Roman" w:hAnsi="Times New Roman" w:cs="Times New Roman"/>
          <w:lang w:val="bs-Cyrl-BA"/>
        </w:rPr>
      </w:pPr>
      <w:r>
        <w:rPr>
          <w:rFonts w:ascii="Times New Roman" w:hAnsi="Times New Roman" w:cs="Times New Roman"/>
          <w:lang w:val="bs-Cyrl-BA"/>
        </w:rPr>
        <w:t>Пожара, поплаве, елементарних непогода и других природних појава које могу угрозити безбедност.</w:t>
      </w:r>
    </w:p>
    <w:p w14:paraId="26A0703D" w14:textId="67B7327B" w:rsidR="00F8494E" w:rsidRDefault="00F8494E" w:rsidP="00F8494E">
      <w:pPr>
        <w:spacing w:after="0"/>
        <w:jc w:val="both"/>
        <w:rPr>
          <w:rFonts w:ascii="Times New Roman" w:hAnsi="Times New Roman" w:cs="Times New Roman"/>
          <w:b/>
          <w:lang w:val="bs-Cyrl-BA"/>
        </w:rPr>
      </w:pPr>
      <w:r>
        <w:rPr>
          <w:rFonts w:ascii="Times New Roman" w:hAnsi="Times New Roman" w:cs="Times New Roman"/>
          <w:b/>
          <w:lang w:val="bs-Cyrl-BA"/>
        </w:rPr>
        <w:t xml:space="preserve">                                                                            </w:t>
      </w:r>
      <w:r w:rsidR="005C3C8F">
        <w:rPr>
          <w:rFonts w:ascii="Times New Roman" w:hAnsi="Times New Roman" w:cs="Times New Roman"/>
          <w:b/>
        </w:rPr>
        <w:t xml:space="preserve">         </w:t>
      </w:r>
      <w:r w:rsidRPr="00F8494E">
        <w:rPr>
          <w:rFonts w:ascii="Times New Roman" w:hAnsi="Times New Roman" w:cs="Times New Roman"/>
          <w:b/>
          <w:lang w:val="bs-Cyrl-BA"/>
        </w:rPr>
        <w:t>Члан 4.</w:t>
      </w:r>
    </w:p>
    <w:p w14:paraId="26A0703E" w14:textId="77777777" w:rsidR="00F8494E" w:rsidRDefault="00F8494E" w:rsidP="00F8494E">
      <w:pPr>
        <w:spacing w:after="0"/>
        <w:ind w:firstLine="567"/>
        <w:jc w:val="both"/>
        <w:rPr>
          <w:rFonts w:ascii="Times New Roman" w:hAnsi="Times New Roman" w:cs="Times New Roman"/>
          <w:lang w:val="bs-Cyrl-BA"/>
        </w:rPr>
      </w:pPr>
      <w:r>
        <w:rPr>
          <w:rFonts w:ascii="Times New Roman" w:hAnsi="Times New Roman" w:cs="Times New Roman"/>
          <w:lang w:val="bs-Cyrl-BA"/>
        </w:rPr>
        <w:t>Одељенски старешина и предметни наставник у обавези су да у свакодневном контакту са ученицима, нарочито на часовима одељенске заједнице и када са ученицима обрађују одговарајуће програмске садржаје, ученике упознају са опасностима са којима се могу суочити за време боравка у школи и извођења других активности које организује школа, као и са начином понашања којим се те опасности могу избећи или отклонити.</w:t>
      </w:r>
    </w:p>
    <w:p w14:paraId="26A0703F" w14:textId="77777777" w:rsidR="00F8494E" w:rsidRDefault="00F8494E" w:rsidP="00F8494E">
      <w:pPr>
        <w:spacing w:after="0"/>
        <w:ind w:firstLine="567"/>
        <w:jc w:val="both"/>
        <w:rPr>
          <w:rFonts w:ascii="Times New Roman" w:hAnsi="Times New Roman" w:cs="Times New Roman"/>
          <w:lang w:val="bs-Cyrl-BA"/>
        </w:rPr>
      </w:pPr>
      <w:r>
        <w:rPr>
          <w:rFonts w:ascii="Times New Roman" w:hAnsi="Times New Roman" w:cs="Times New Roman"/>
          <w:lang w:val="bs-Cyrl-BA"/>
        </w:rPr>
        <w:t>Запослени, родитељи, односно други законски заступници и ученици обавезни су  да директору</w:t>
      </w:r>
      <w:r w:rsidR="00B61566">
        <w:rPr>
          <w:rFonts w:ascii="Times New Roman" w:hAnsi="Times New Roman" w:cs="Times New Roman"/>
          <w:lang w:val="bs-Cyrl-BA"/>
        </w:rPr>
        <w:t>,помоћнику директора, секретару Школе дежурном наставнику или другом овлашћеном лицу пријаве сваку појаву за коју посумњају да би могла да угрози  заштиту и безбедност ученика.</w:t>
      </w:r>
    </w:p>
    <w:p w14:paraId="26A07040" w14:textId="77777777" w:rsidR="00B61566" w:rsidRDefault="00B61566" w:rsidP="00F8494E">
      <w:pPr>
        <w:spacing w:after="0"/>
        <w:ind w:firstLine="567"/>
        <w:jc w:val="both"/>
        <w:rPr>
          <w:rFonts w:ascii="Times New Roman" w:hAnsi="Times New Roman" w:cs="Times New Roman"/>
          <w:lang w:val="bs-Cyrl-BA"/>
        </w:rPr>
      </w:pPr>
    </w:p>
    <w:p w14:paraId="26A07041" w14:textId="77777777" w:rsidR="00B61566" w:rsidRDefault="00B61566" w:rsidP="00B61566">
      <w:pPr>
        <w:spacing w:after="0"/>
        <w:ind w:firstLine="567"/>
        <w:jc w:val="center"/>
        <w:rPr>
          <w:rFonts w:ascii="Times New Roman" w:hAnsi="Times New Roman" w:cs="Times New Roman"/>
          <w:b/>
          <w:lang w:val="bs-Cyrl-BA"/>
        </w:rPr>
      </w:pPr>
      <w:r w:rsidRPr="00B61566">
        <w:rPr>
          <w:rFonts w:ascii="Times New Roman" w:hAnsi="Times New Roman" w:cs="Times New Roman"/>
          <w:b/>
          <w:lang w:val="bs-Cyrl-BA"/>
        </w:rPr>
        <w:lastRenderedPageBreak/>
        <w:t>Члан 5.</w:t>
      </w:r>
    </w:p>
    <w:p w14:paraId="26A07042" w14:textId="77777777" w:rsidR="00B61566" w:rsidRDefault="00B61566" w:rsidP="00B61566">
      <w:pPr>
        <w:spacing w:after="0"/>
        <w:ind w:firstLine="567"/>
        <w:jc w:val="both"/>
        <w:rPr>
          <w:rFonts w:ascii="Times New Roman" w:hAnsi="Times New Roman" w:cs="Times New Roman"/>
          <w:lang w:val="bs-Cyrl-BA"/>
        </w:rPr>
      </w:pPr>
      <w:r>
        <w:rPr>
          <w:rFonts w:ascii="Times New Roman" w:hAnsi="Times New Roman" w:cs="Times New Roman"/>
          <w:lang w:val="bs-Cyrl-BA"/>
        </w:rPr>
        <w:t>Одредбе Правилника дужни су да поштују директор Школе</w:t>
      </w:r>
      <w:r w:rsidR="0070556B">
        <w:rPr>
          <w:rFonts w:ascii="Times New Roman" w:hAnsi="Times New Roman" w:cs="Times New Roman"/>
          <w:lang w:val="bs-Cyrl-BA"/>
        </w:rPr>
        <w:t xml:space="preserve"> ( у даљем тексту:директор), помоћник директора, сви запослени у Школи, ученици, родитељи, односно други законски заступници, трећа лица када се налазе у школској згради, школском дворишту или на другом месту на којем се остварује образовно васпитни рад или друга активност у организацији Школе.</w:t>
      </w:r>
    </w:p>
    <w:p w14:paraId="26A07043" w14:textId="77777777" w:rsidR="0070556B" w:rsidRDefault="0070556B" w:rsidP="00B61566">
      <w:pPr>
        <w:spacing w:after="0"/>
        <w:ind w:firstLine="567"/>
        <w:jc w:val="both"/>
        <w:rPr>
          <w:rFonts w:ascii="Times New Roman" w:hAnsi="Times New Roman" w:cs="Times New Roman"/>
          <w:lang w:val="bs-Cyrl-BA"/>
        </w:rPr>
      </w:pPr>
    </w:p>
    <w:p w14:paraId="26A07044" w14:textId="77777777" w:rsidR="0070556B" w:rsidRDefault="0070556B" w:rsidP="0070556B">
      <w:pPr>
        <w:spacing w:after="0"/>
        <w:ind w:firstLine="567"/>
        <w:jc w:val="center"/>
        <w:rPr>
          <w:rFonts w:ascii="Times New Roman" w:hAnsi="Times New Roman" w:cs="Times New Roman"/>
          <w:b/>
          <w:lang w:val="bs-Cyrl-BA"/>
        </w:rPr>
      </w:pPr>
      <w:r>
        <w:rPr>
          <w:rFonts w:ascii="Times New Roman" w:hAnsi="Times New Roman" w:cs="Times New Roman"/>
          <w:b/>
          <w:lang w:val="bs-Cyrl-BA"/>
        </w:rPr>
        <w:t>Члан 6.</w:t>
      </w:r>
    </w:p>
    <w:p w14:paraId="26A07045" w14:textId="77777777" w:rsidR="0070556B" w:rsidRDefault="0070556B" w:rsidP="0070556B">
      <w:pPr>
        <w:spacing w:after="0"/>
        <w:ind w:firstLine="567"/>
        <w:jc w:val="both"/>
        <w:rPr>
          <w:rFonts w:ascii="Times New Roman" w:hAnsi="Times New Roman" w:cs="Times New Roman"/>
          <w:lang w:val="bs-Cyrl-BA"/>
        </w:rPr>
      </w:pPr>
      <w:r>
        <w:rPr>
          <w:rFonts w:ascii="Times New Roman" w:hAnsi="Times New Roman" w:cs="Times New Roman"/>
          <w:lang w:val="bs-Cyrl-BA"/>
        </w:rPr>
        <w:t>Неспровођење мера безбедности ученика од стране запослених, прописаних Правилником, сматра се тежом повредом</w:t>
      </w:r>
      <w:r w:rsidR="00850685">
        <w:rPr>
          <w:rFonts w:ascii="Times New Roman" w:hAnsi="Times New Roman" w:cs="Times New Roman"/>
          <w:lang w:val="bs-Cyrl-BA"/>
        </w:rPr>
        <w:t xml:space="preserve"> радне обавезе, за коју се води дисциплински поступак, и за коју може да се изрекне новчана казна или удаљење са рада у трајању од три месеца, или мера престанка радног односа, уколико се неспровођење мера безбедности  учини свесним, нехатом, намерно или у циљу прибављања себи или другоме противправне имовинске користи (сагласно одредбама Правилника о дисциплинској и материјалној одговорности запослених Школе). Дисциплинска одговорност запослених не искључује</w:t>
      </w:r>
      <w:r w:rsidR="000F0D3D">
        <w:rPr>
          <w:rFonts w:ascii="Times New Roman" w:hAnsi="Times New Roman" w:cs="Times New Roman"/>
          <w:lang w:val="bs-Cyrl-BA"/>
        </w:rPr>
        <w:t xml:space="preserve">  кривичну и материјалну одговорност.</w:t>
      </w:r>
    </w:p>
    <w:p w14:paraId="26A07046" w14:textId="77777777" w:rsidR="000F0D3D" w:rsidRDefault="000F0D3D" w:rsidP="0070556B">
      <w:pPr>
        <w:spacing w:after="0"/>
        <w:ind w:firstLine="567"/>
        <w:jc w:val="both"/>
        <w:rPr>
          <w:rFonts w:ascii="Times New Roman" w:hAnsi="Times New Roman" w:cs="Times New Roman"/>
          <w:lang w:val="bs-Cyrl-BA"/>
        </w:rPr>
      </w:pPr>
      <w:r>
        <w:rPr>
          <w:rFonts w:ascii="Times New Roman" w:hAnsi="Times New Roman" w:cs="Times New Roman"/>
          <w:lang w:val="bs-Cyrl-BA"/>
        </w:rPr>
        <w:t>Понашање ученика којим угрожава властиту или безбедност других ученика и запослених  и запослених у Школи, у школским и другим активностима које организује Школа, прописаним овим Правилником, сматра се тежом повредом обавеза ученика, за коју се води васпитно-дисциплински поступак и изричу мере у складу са Правилником о васпитно-дисциплинској одговорности  ученика у Школи.</w:t>
      </w:r>
    </w:p>
    <w:p w14:paraId="26A07047" w14:textId="77777777" w:rsidR="000F0D3D" w:rsidRDefault="000F0D3D" w:rsidP="000F0D3D">
      <w:pPr>
        <w:spacing w:after="0"/>
        <w:ind w:firstLine="567"/>
        <w:jc w:val="center"/>
        <w:rPr>
          <w:rFonts w:ascii="Times New Roman" w:hAnsi="Times New Roman" w:cs="Times New Roman"/>
          <w:b/>
          <w:lang w:val="bs-Cyrl-BA"/>
        </w:rPr>
      </w:pPr>
      <w:r>
        <w:rPr>
          <w:rFonts w:ascii="Times New Roman" w:hAnsi="Times New Roman" w:cs="Times New Roman"/>
          <w:b/>
          <w:lang w:val="bs-Cyrl-BA"/>
        </w:rPr>
        <w:t>Члан 7.</w:t>
      </w:r>
    </w:p>
    <w:p w14:paraId="26A07048" w14:textId="77777777" w:rsidR="000F0D3D" w:rsidRDefault="000F0D3D" w:rsidP="000F0D3D">
      <w:pPr>
        <w:spacing w:after="0"/>
        <w:ind w:firstLine="567"/>
        <w:jc w:val="both"/>
        <w:rPr>
          <w:rFonts w:ascii="Times New Roman" w:hAnsi="Times New Roman" w:cs="Times New Roman"/>
          <w:lang w:val="bs-Cyrl-BA"/>
        </w:rPr>
      </w:pPr>
      <w:r>
        <w:rPr>
          <w:rFonts w:ascii="Times New Roman" w:hAnsi="Times New Roman" w:cs="Times New Roman"/>
          <w:lang w:val="bs-Cyrl-BA"/>
        </w:rPr>
        <w:t>Запослени, родитељи, односно други законски заступници и ученици обавезни су да директору, помоћнику директора, секретару Школе, дежурном наставнику или другом овлашћеном лицу пријаве сваку појаву за коју посумњају да би могла да угрози безбедност ученика.</w:t>
      </w:r>
    </w:p>
    <w:p w14:paraId="26A07049" w14:textId="77777777" w:rsidR="000F0D3D" w:rsidRDefault="000F0D3D" w:rsidP="000F0D3D">
      <w:pPr>
        <w:spacing w:after="0"/>
        <w:ind w:firstLine="567"/>
        <w:jc w:val="both"/>
        <w:rPr>
          <w:rFonts w:ascii="Times New Roman" w:hAnsi="Times New Roman" w:cs="Times New Roman"/>
          <w:lang w:val="bs-Cyrl-BA"/>
        </w:rPr>
      </w:pPr>
    </w:p>
    <w:p w14:paraId="26A0704A" w14:textId="77777777" w:rsidR="000F0D3D" w:rsidRDefault="000F0D3D" w:rsidP="000F0D3D">
      <w:pPr>
        <w:spacing w:after="0"/>
        <w:ind w:firstLine="567"/>
        <w:jc w:val="center"/>
        <w:rPr>
          <w:rFonts w:ascii="Times New Roman" w:hAnsi="Times New Roman" w:cs="Times New Roman"/>
          <w:b/>
          <w:lang w:val="bs-Cyrl-BA"/>
        </w:rPr>
      </w:pPr>
      <w:r>
        <w:rPr>
          <w:rFonts w:ascii="Times New Roman" w:hAnsi="Times New Roman" w:cs="Times New Roman"/>
          <w:b/>
          <w:lang w:val="bs-Cyrl-BA"/>
        </w:rPr>
        <w:t>Члан 8.</w:t>
      </w:r>
    </w:p>
    <w:p w14:paraId="26A0704B" w14:textId="77777777" w:rsidR="000F0D3D" w:rsidRDefault="000F0D3D" w:rsidP="000F0D3D">
      <w:pPr>
        <w:spacing w:after="0"/>
        <w:ind w:firstLine="567"/>
        <w:jc w:val="both"/>
        <w:rPr>
          <w:rFonts w:ascii="Times New Roman" w:hAnsi="Times New Roman" w:cs="Times New Roman"/>
          <w:lang w:val="bs-Cyrl-BA"/>
        </w:rPr>
      </w:pPr>
      <w:r>
        <w:rPr>
          <w:rFonts w:ascii="Times New Roman" w:hAnsi="Times New Roman" w:cs="Times New Roman"/>
          <w:lang w:val="bs-Cyrl-BA"/>
        </w:rPr>
        <w:t>Посебна обавеза директора и помоћника директора је да повремено, без претходне најаве, а најмање четири пута месечно, проверавају да ли се спроводе мере за остваривање заштите и безбедности ученика.</w:t>
      </w:r>
    </w:p>
    <w:p w14:paraId="26A0704C" w14:textId="77777777" w:rsidR="000F0D3D" w:rsidRDefault="000F0D3D" w:rsidP="000F0D3D">
      <w:pPr>
        <w:spacing w:after="0"/>
        <w:ind w:firstLine="567"/>
        <w:jc w:val="both"/>
        <w:rPr>
          <w:rFonts w:ascii="Times New Roman" w:hAnsi="Times New Roman" w:cs="Times New Roman"/>
          <w:lang w:val="bs-Cyrl-BA"/>
        </w:rPr>
      </w:pPr>
      <w:r>
        <w:rPr>
          <w:rFonts w:ascii="Times New Roman" w:hAnsi="Times New Roman" w:cs="Times New Roman"/>
          <w:lang w:val="bs-Cyrl-BA"/>
        </w:rPr>
        <w:t>Неспровођење мера за безбедност и заштиту ученика, прописаних Правилником, представља</w:t>
      </w:r>
      <w:r w:rsidR="000474E8">
        <w:rPr>
          <w:rFonts w:ascii="Times New Roman" w:hAnsi="Times New Roman" w:cs="Times New Roman"/>
          <w:lang w:val="bs-Cyrl-BA"/>
        </w:rPr>
        <w:t xml:space="preserve"> разлог за разрешење директора, у складу са Статутом Школе.</w:t>
      </w:r>
    </w:p>
    <w:p w14:paraId="26A0704D" w14:textId="77777777" w:rsidR="000474E8" w:rsidRDefault="000474E8" w:rsidP="000F0D3D">
      <w:pPr>
        <w:spacing w:after="0"/>
        <w:ind w:firstLine="567"/>
        <w:jc w:val="both"/>
        <w:rPr>
          <w:rFonts w:ascii="Times New Roman" w:hAnsi="Times New Roman" w:cs="Times New Roman"/>
          <w:lang w:val="bs-Cyrl-BA"/>
        </w:rPr>
      </w:pPr>
    </w:p>
    <w:p w14:paraId="26A0704E" w14:textId="77777777" w:rsidR="000474E8" w:rsidRDefault="000474E8" w:rsidP="000474E8">
      <w:pPr>
        <w:spacing w:after="0"/>
        <w:ind w:firstLine="567"/>
        <w:jc w:val="center"/>
        <w:rPr>
          <w:rFonts w:ascii="Times New Roman" w:hAnsi="Times New Roman" w:cs="Times New Roman"/>
          <w:b/>
          <w:lang w:val="bs-Cyrl-BA"/>
        </w:rPr>
      </w:pPr>
      <w:r>
        <w:rPr>
          <w:rFonts w:ascii="Times New Roman" w:hAnsi="Times New Roman" w:cs="Times New Roman"/>
          <w:b/>
          <w:lang w:val="bs-Cyrl-BA"/>
        </w:rPr>
        <w:t>Члан 9.</w:t>
      </w:r>
    </w:p>
    <w:p w14:paraId="26A0704F" w14:textId="77777777" w:rsidR="000474E8" w:rsidRDefault="000474E8" w:rsidP="000474E8">
      <w:pPr>
        <w:spacing w:after="0"/>
        <w:ind w:firstLine="567"/>
        <w:jc w:val="both"/>
        <w:rPr>
          <w:rFonts w:ascii="Times New Roman" w:hAnsi="Times New Roman" w:cs="Times New Roman"/>
          <w:lang w:val="bs-Cyrl-BA"/>
        </w:rPr>
      </w:pPr>
      <w:r>
        <w:rPr>
          <w:rFonts w:ascii="Times New Roman" w:hAnsi="Times New Roman" w:cs="Times New Roman"/>
          <w:lang w:val="bs-Cyrl-BA"/>
        </w:rPr>
        <w:t>Ради спровођења мера утврђених Правилником, Школа сарађује са државним органима, органима града Новог Пазара и другим субјектима и надлежним институцијама са којима је таква сарадња потребна у поступку обезбеђивања и спровођења мера утврђених Правилником.</w:t>
      </w:r>
    </w:p>
    <w:p w14:paraId="26A07050" w14:textId="77777777" w:rsidR="000474E8" w:rsidRDefault="000474E8" w:rsidP="000474E8">
      <w:pPr>
        <w:spacing w:after="0"/>
        <w:ind w:firstLine="567"/>
        <w:jc w:val="both"/>
        <w:rPr>
          <w:rFonts w:ascii="Times New Roman" w:hAnsi="Times New Roman" w:cs="Times New Roman"/>
          <w:lang w:val="bs-Cyrl-BA"/>
        </w:rPr>
      </w:pPr>
    </w:p>
    <w:p w14:paraId="26A07051" w14:textId="77777777" w:rsidR="000474E8" w:rsidRDefault="000474E8" w:rsidP="000474E8">
      <w:pPr>
        <w:spacing w:after="0"/>
        <w:ind w:firstLine="567"/>
        <w:jc w:val="center"/>
        <w:rPr>
          <w:rFonts w:ascii="Times New Roman" w:hAnsi="Times New Roman" w:cs="Times New Roman"/>
          <w:b/>
          <w:lang w:val="bs-Cyrl-BA"/>
        </w:rPr>
      </w:pPr>
      <w:r>
        <w:rPr>
          <w:rFonts w:ascii="Times New Roman" w:hAnsi="Times New Roman" w:cs="Times New Roman"/>
          <w:b/>
          <w:lang w:val="bs-Cyrl-BA"/>
        </w:rPr>
        <w:t>Члан 10.</w:t>
      </w:r>
    </w:p>
    <w:p w14:paraId="26A07052" w14:textId="77777777" w:rsidR="00B43E63" w:rsidRDefault="000474E8" w:rsidP="000474E8">
      <w:pPr>
        <w:spacing w:after="0"/>
        <w:ind w:firstLine="567"/>
        <w:jc w:val="both"/>
        <w:rPr>
          <w:rFonts w:ascii="Times New Roman" w:hAnsi="Times New Roman" w:cs="Times New Roman"/>
          <w:lang w:val="en-GB"/>
        </w:rPr>
      </w:pPr>
      <w:r>
        <w:rPr>
          <w:rFonts w:ascii="Times New Roman" w:hAnsi="Times New Roman" w:cs="Times New Roman"/>
          <w:lang w:val="bs-Cyrl-BA"/>
        </w:rPr>
        <w:t>На материју коју уређује Правилник примењују се и одредбе других општих</w:t>
      </w:r>
      <w:r w:rsidR="00B43E63">
        <w:rPr>
          <w:rFonts w:ascii="Times New Roman" w:hAnsi="Times New Roman" w:cs="Times New Roman"/>
          <w:lang w:val="bs-Cyrl-BA"/>
        </w:rPr>
        <w:t xml:space="preserve"> аката Школе чија је</w:t>
      </w:r>
      <w:r w:rsidR="00B43E63">
        <w:rPr>
          <w:rFonts w:ascii="Times New Roman" w:hAnsi="Times New Roman" w:cs="Times New Roman"/>
          <w:lang w:val="en-GB"/>
        </w:rPr>
        <w:t xml:space="preserve"> </w:t>
      </w:r>
      <w:r>
        <w:rPr>
          <w:rFonts w:ascii="Times New Roman" w:hAnsi="Times New Roman" w:cs="Times New Roman"/>
          <w:lang w:val="bs-Cyrl-BA"/>
        </w:rPr>
        <w:t xml:space="preserve">примена важна за остваривање заштите и безбедности ученика. </w:t>
      </w:r>
    </w:p>
    <w:p w14:paraId="26A07053" w14:textId="77777777" w:rsidR="000474E8" w:rsidRDefault="000474E8" w:rsidP="000474E8">
      <w:pPr>
        <w:spacing w:after="0"/>
        <w:ind w:firstLine="567"/>
        <w:jc w:val="both"/>
        <w:rPr>
          <w:rFonts w:ascii="Times New Roman" w:hAnsi="Times New Roman" w:cs="Times New Roman"/>
          <w:lang w:val="en-GB"/>
        </w:rPr>
      </w:pPr>
      <w:r>
        <w:rPr>
          <w:rFonts w:ascii="Times New Roman" w:hAnsi="Times New Roman" w:cs="Times New Roman"/>
          <w:lang w:val="bs-Cyrl-BA"/>
        </w:rPr>
        <w:t>На остваривање заштите и безбедности ученика у издвојеним одељењима Школе сходно се примењују одредбе Правилника и одредбе других општих правних аката Школе чија је примена важна за ту материју.</w:t>
      </w:r>
    </w:p>
    <w:p w14:paraId="26A07054" w14:textId="77777777" w:rsidR="00B43E63" w:rsidRDefault="00B43E63" w:rsidP="000474E8">
      <w:pPr>
        <w:spacing w:after="0"/>
        <w:ind w:firstLine="567"/>
        <w:jc w:val="both"/>
        <w:rPr>
          <w:rFonts w:ascii="Times New Roman" w:hAnsi="Times New Roman" w:cs="Times New Roman"/>
          <w:lang w:val="en-GB"/>
        </w:rPr>
      </w:pPr>
    </w:p>
    <w:p w14:paraId="26A07055" w14:textId="77777777" w:rsidR="00B43E63" w:rsidRDefault="00B43E63" w:rsidP="00B43E63">
      <w:pPr>
        <w:spacing w:after="0"/>
        <w:ind w:firstLine="567"/>
        <w:jc w:val="center"/>
        <w:rPr>
          <w:rFonts w:ascii="Times New Roman" w:hAnsi="Times New Roman" w:cs="Times New Roman"/>
          <w:b/>
          <w:lang w:val="bs-Cyrl-BA"/>
        </w:rPr>
      </w:pPr>
      <w:r w:rsidRPr="00B43E63">
        <w:rPr>
          <w:rFonts w:ascii="Times New Roman" w:hAnsi="Times New Roman" w:cs="Times New Roman"/>
          <w:b/>
          <w:lang w:val="bs-Cyrl-BA"/>
        </w:rPr>
        <w:t>Члан 11.</w:t>
      </w:r>
    </w:p>
    <w:p w14:paraId="26A07056" w14:textId="77777777" w:rsidR="00B43E63" w:rsidRDefault="00B43E63" w:rsidP="00B43E63">
      <w:pPr>
        <w:spacing w:after="0"/>
        <w:ind w:firstLine="567"/>
        <w:jc w:val="both"/>
        <w:rPr>
          <w:rFonts w:ascii="Times New Roman" w:hAnsi="Times New Roman" w:cs="Times New Roman"/>
          <w:lang w:val="bs-Cyrl-BA"/>
        </w:rPr>
      </w:pPr>
      <w:r>
        <w:rPr>
          <w:rFonts w:ascii="Times New Roman" w:hAnsi="Times New Roman" w:cs="Times New Roman"/>
          <w:lang w:val="bs-Cyrl-BA"/>
        </w:rPr>
        <w:t>За време трајања наставе и других активности, стално су откључана само главна улазна врата Школе и само једна капија која води у школско двориште.</w:t>
      </w:r>
    </w:p>
    <w:p w14:paraId="26A07057" w14:textId="77777777" w:rsidR="00B43E63" w:rsidRDefault="00B43E63" w:rsidP="00B43E63">
      <w:pPr>
        <w:spacing w:after="0"/>
        <w:ind w:firstLine="567"/>
        <w:jc w:val="both"/>
        <w:rPr>
          <w:rFonts w:ascii="Times New Roman" w:hAnsi="Times New Roman" w:cs="Times New Roman"/>
          <w:lang w:val="bs-Cyrl-BA"/>
        </w:rPr>
      </w:pPr>
      <w:r>
        <w:rPr>
          <w:rFonts w:ascii="Times New Roman" w:hAnsi="Times New Roman" w:cs="Times New Roman"/>
          <w:lang w:val="bs-Cyrl-BA"/>
        </w:rPr>
        <w:t>За откључавање капија на школском дворишту и улазних врата овлашћени су домар, директор, помоћник директора, секретар.</w:t>
      </w:r>
    </w:p>
    <w:p w14:paraId="26A07058" w14:textId="77777777" w:rsidR="00B43E63" w:rsidRDefault="00B43E63" w:rsidP="00B43E63">
      <w:pPr>
        <w:spacing w:after="0"/>
        <w:ind w:firstLine="567"/>
        <w:jc w:val="both"/>
        <w:rPr>
          <w:rFonts w:ascii="Times New Roman" w:hAnsi="Times New Roman" w:cs="Times New Roman"/>
          <w:lang w:val="bs-Cyrl-BA"/>
        </w:rPr>
      </w:pPr>
      <w:r>
        <w:rPr>
          <w:rFonts w:ascii="Times New Roman" w:hAnsi="Times New Roman" w:cs="Times New Roman"/>
          <w:lang w:val="bs-Cyrl-BA"/>
        </w:rPr>
        <w:t xml:space="preserve">Домар откључава капију на школском дворишту 15 мин. Пре почетка наставе и главна улазна врата, улаз за ученике, проверава стање школских просторија и о томе обавештава директора, помоћника директора, </w:t>
      </w:r>
      <w:r w:rsidR="00F76A1E">
        <w:rPr>
          <w:rFonts w:ascii="Times New Roman" w:hAnsi="Times New Roman" w:cs="Times New Roman"/>
          <w:lang w:val="bs-Cyrl-BA"/>
        </w:rPr>
        <w:t>или секретара, а у случају потребе предузима неопходне мере.</w:t>
      </w:r>
    </w:p>
    <w:p w14:paraId="26A07059" w14:textId="77777777" w:rsidR="00F76A1E" w:rsidRDefault="00F76A1E" w:rsidP="00B43E63">
      <w:pPr>
        <w:spacing w:after="0"/>
        <w:ind w:firstLine="567"/>
        <w:jc w:val="both"/>
        <w:rPr>
          <w:rFonts w:ascii="Times New Roman" w:hAnsi="Times New Roman" w:cs="Times New Roman"/>
          <w:lang w:val="bs-Cyrl-BA"/>
        </w:rPr>
      </w:pPr>
    </w:p>
    <w:p w14:paraId="26A0705A" w14:textId="77777777" w:rsidR="00F76A1E" w:rsidRDefault="00F76A1E" w:rsidP="00F76A1E">
      <w:pPr>
        <w:spacing w:after="0"/>
        <w:ind w:firstLine="567"/>
        <w:jc w:val="center"/>
        <w:rPr>
          <w:rFonts w:ascii="Times New Roman" w:hAnsi="Times New Roman" w:cs="Times New Roman"/>
          <w:b/>
          <w:lang w:val="bs-Cyrl-BA"/>
        </w:rPr>
      </w:pPr>
      <w:r w:rsidRPr="00F76A1E">
        <w:rPr>
          <w:rFonts w:ascii="Times New Roman" w:hAnsi="Times New Roman" w:cs="Times New Roman"/>
          <w:b/>
          <w:lang w:val="bs-Cyrl-BA"/>
        </w:rPr>
        <w:lastRenderedPageBreak/>
        <w:t>Члан 12.</w:t>
      </w:r>
    </w:p>
    <w:p w14:paraId="26A0705B" w14:textId="77777777" w:rsidR="00F76A1E" w:rsidRDefault="00F76A1E" w:rsidP="00F76A1E">
      <w:pPr>
        <w:spacing w:after="0"/>
        <w:ind w:firstLine="567"/>
        <w:jc w:val="both"/>
        <w:rPr>
          <w:rFonts w:ascii="Times New Roman" w:hAnsi="Times New Roman" w:cs="Times New Roman"/>
          <w:lang w:val="bs-Cyrl-BA"/>
        </w:rPr>
      </w:pPr>
      <w:r>
        <w:rPr>
          <w:rFonts w:ascii="Times New Roman" w:hAnsi="Times New Roman" w:cs="Times New Roman"/>
          <w:lang w:val="bs-Cyrl-BA"/>
        </w:rPr>
        <w:t>Када се у школи не изводи настава и друге активности, све капије на школском дворишту и сва улазна врата на школској згради су закључана.</w:t>
      </w:r>
    </w:p>
    <w:p w14:paraId="26A0705C" w14:textId="77777777" w:rsidR="00F76A1E" w:rsidRDefault="00F76A1E" w:rsidP="00F76A1E">
      <w:pPr>
        <w:spacing w:after="0"/>
        <w:ind w:firstLine="567"/>
        <w:jc w:val="both"/>
        <w:rPr>
          <w:rFonts w:ascii="Times New Roman" w:hAnsi="Times New Roman" w:cs="Times New Roman"/>
          <w:lang w:val="bs-Cyrl-BA"/>
        </w:rPr>
      </w:pPr>
      <w:r>
        <w:rPr>
          <w:rFonts w:ascii="Times New Roman" w:hAnsi="Times New Roman" w:cs="Times New Roman"/>
          <w:lang w:val="bs-Cyrl-BA"/>
        </w:rPr>
        <w:t>За откључавање капије и улаза на почетку радног времена у првој смени и за закључавање капије и улаза на крају радног времена задужен је домар, а у његовом одсуству-друго лице, по овлашћењу директора или помоћника директора.</w:t>
      </w:r>
    </w:p>
    <w:p w14:paraId="26A0705D" w14:textId="77777777" w:rsidR="00F76A1E" w:rsidRDefault="00F76A1E" w:rsidP="00F76A1E">
      <w:pPr>
        <w:spacing w:after="0"/>
        <w:ind w:firstLine="567"/>
        <w:jc w:val="both"/>
        <w:rPr>
          <w:rFonts w:ascii="Times New Roman" w:hAnsi="Times New Roman" w:cs="Times New Roman"/>
          <w:lang w:val="bs-Cyrl-BA"/>
        </w:rPr>
      </w:pPr>
    </w:p>
    <w:p w14:paraId="26A0705E" w14:textId="77777777" w:rsidR="00F76A1E" w:rsidRDefault="00F76A1E" w:rsidP="00F76A1E">
      <w:pPr>
        <w:spacing w:after="0"/>
        <w:ind w:firstLine="567"/>
        <w:jc w:val="center"/>
        <w:rPr>
          <w:rFonts w:ascii="Times New Roman" w:hAnsi="Times New Roman" w:cs="Times New Roman"/>
          <w:b/>
          <w:lang w:val="bs-Cyrl-BA"/>
        </w:rPr>
      </w:pPr>
      <w:r w:rsidRPr="00F76A1E">
        <w:rPr>
          <w:rFonts w:ascii="Times New Roman" w:hAnsi="Times New Roman" w:cs="Times New Roman"/>
          <w:b/>
          <w:lang w:val="bs-Cyrl-BA"/>
        </w:rPr>
        <w:t>Члан 13.</w:t>
      </w:r>
    </w:p>
    <w:p w14:paraId="26A0705F" w14:textId="77777777" w:rsidR="00F76A1E" w:rsidRDefault="00F76A1E" w:rsidP="00F76A1E">
      <w:pPr>
        <w:spacing w:after="0"/>
        <w:ind w:firstLine="567"/>
        <w:jc w:val="both"/>
        <w:rPr>
          <w:rFonts w:ascii="Times New Roman" w:hAnsi="Times New Roman" w:cs="Times New Roman"/>
          <w:lang w:val="bs-Cyrl-BA"/>
        </w:rPr>
      </w:pPr>
      <w:r>
        <w:rPr>
          <w:rFonts w:ascii="Times New Roman" w:hAnsi="Times New Roman" w:cs="Times New Roman"/>
          <w:lang w:val="bs-Cyrl-BA"/>
        </w:rPr>
        <w:t>Понашање ученика пре, за време и после одржавања наставе и других активности у школи,улаз и излаз из школе, дежурства, односи са другим ученицима и запосленим и друга права, обавезе и одговорности ученика које се односе на њихово понашање, уређени су оп</w:t>
      </w:r>
      <w:r w:rsidR="00050E57">
        <w:rPr>
          <w:rFonts w:ascii="Times New Roman" w:hAnsi="Times New Roman" w:cs="Times New Roman"/>
          <w:lang w:val="bs-Cyrl-BA"/>
        </w:rPr>
        <w:t>штим актом којим се прописују</w:t>
      </w:r>
      <w:r w:rsidR="00517552">
        <w:rPr>
          <w:rFonts w:ascii="Times New Roman" w:hAnsi="Times New Roman" w:cs="Times New Roman"/>
          <w:lang w:val="bs-Cyrl-BA"/>
        </w:rPr>
        <w:t xml:space="preserve"> правила правила понашања у школи. Обавезе дежурних наставника пре почетка наставе за време одмора и након завршетка наставе, за време боравка ученика у Школи, уређени су општим актом  Којим се прописују правила понашања у Школи.</w:t>
      </w:r>
    </w:p>
    <w:p w14:paraId="26A07060" w14:textId="77777777" w:rsidR="00517552" w:rsidRDefault="00517552" w:rsidP="00F76A1E">
      <w:pPr>
        <w:spacing w:after="0"/>
        <w:ind w:firstLine="567"/>
        <w:jc w:val="both"/>
        <w:rPr>
          <w:rFonts w:ascii="Times New Roman" w:hAnsi="Times New Roman" w:cs="Times New Roman"/>
          <w:lang w:val="bs-Cyrl-BA"/>
        </w:rPr>
      </w:pPr>
      <w:r>
        <w:rPr>
          <w:rFonts w:ascii="Times New Roman" w:hAnsi="Times New Roman" w:cs="Times New Roman"/>
          <w:lang w:val="bs-Cyrl-BA"/>
        </w:rPr>
        <w:t>Обавезе одељенских старешина, наставника и свих запослених као и родитеља, односно других законских заступника за време боравка у Школи и пријем и кретање лица која долазе у Школу, забрана пушења, уношења експлозивних материја и других опасних предмета, уређени су општим</w:t>
      </w:r>
      <w:r w:rsidR="008D00FD">
        <w:rPr>
          <w:rFonts w:ascii="Times New Roman" w:hAnsi="Times New Roman" w:cs="Times New Roman"/>
          <w:lang w:val="bs-Cyrl-BA"/>
        </w:rPr>
        <w:t xml:space="preserve"> </w:t>
      </w:r>
      <w:r>
        <w:rPr>
          <w:rFonts w:ascii="Times New Roman" w:hAnsi="Times New Roman" w:cs="Times New Roman"/>
          <w:lang w:val="bs-Cyrl-BA"/>
        </w:rPr>
        <w:t>актом којим се прописују правила понашања у Школи.</w:t>
      </w:r>
    </w:p>
    <w:p w14:paraId="26A07061" w14:textId="77777777" w:rsidR="00AE40BC" w:rsidRDefault="00AE40BC" w:rsidP="00F76A1E">
      <w:pPr>
        <w:spacing w:after="0"/>
        <w:ind w:firstLine="567"/>
        <w:jc w:val="both"/>
        <w:rPr>
          <w:rFonts w:ascii="Times New Roman" w:hAnsi="Times New Roman" w:cs="Times New Roman"/>
          <w:lang w:val="bs-Cyrl-BA"/>
        </w:rPr>
      </w:pPr>
    </w:p>
    <w:p w14:paraId="26A07062" w14:textId="77777777" w:rsidR="00AE40BC" w:rsidRDefault="00AE40BC" w:rsidP="00AE40BC">
      <w:pPr>
        <w:spacing w:after="0"/>
        <w:ind w:firstLine="567"/>
        <w:jc w:val="center"/>
        <w:rPr>
          <w:rFonts w:ascii="Times New Roman" w:hAnsi="Times New Roman" w:cs="Times New Roman"/>
          <w:b/>
          <w:lang w:val="bs-Cyrl-BA"/>
        </w:rPr>
      </w:pPr>
      <w:r w:rsidRPr="00AE40BC">
        <w:rPr>
          <w:rFonts w:ascii="Times New Roman" w:hAnsi="Times New Roman" w:cs="Times New Roman"/>
          <w:b/>
          <w:lang w:val="bs-Cyrl-BA"/>
        </w:rPr>
        <w:t>Члан 18</w:t>
      </w:r>
      <w:r>
        <w:rPr>
          <w:rFonts w:ascii="Times New Roman" w:hAnsi="Times New Roman" w:cs="Times New Roman"/>
          <w:b/>
          <w:lang w:val="bs-Cyrl-BA"/>
        </w:rPr>
        <w:t>.</w:t>
      </w:r>
    </w:p>
    <w:p w14:paraId="26A07063" w14:textId="77777777" w:rsidR="00AE40BC" w:rsidRDefault="00AE40BC" w:rsidP="00AE40BC">
      <w:pPr>
        <w:spacing w:after="0"/>
        <w:ind w:firstLine="567"/>
        <w:jc w:val="both"/>
        <w:rPr>
          <w:rFonts w:ascii="Times New Roman" w:hAnsi="Times New Roman" w:cs="Times New Roman"/>
          <w:lang w:val="bs-Cyrl-BA"/>
        </w:rPr>
      </w:pPr>
      <w:r>
        <w:rPr>
          <w:rFonts w:ascii="Times New Roman" w:hAnsi="Times New Roman" w:cs="Times New Roman"/>
          <w:lang w:val="bs-Cyrl-BA"/>
        </w:rPr>
        <w:t>Ради остваривања заштите</w:t>
      </w:r>
      <w:r w:rsidR="006303D6">
        <w:rPr>
          <w:rFonts w:ascii="Times New Roman" w:hAnsi="Times New Roman" w:cs="Times New Roman"/>
          <w:lang w:val="en-GB"/>
        </w:rPr>
        <w:t xml:space="preserve"> </w:t>
      </w:r>
      <w:r w:rsidR="006303D6">
        <w:rPr>
          <w:rFonts w:ascii="Times New Roman" w:hAnsi="Times New Roman" w:cs="Times New Roman"/>
          <w:lang w:val="bs-Cyrl-BA"/>
        </w:rPr>
        <w:t>и безбедности од поплаве и изливања фекалија, домар свакодневно проверава исправност водоводних и канализационих инсталација и предузима потребне мере у случају уочених промена које могу угрозити безбедност ученика и запослених у Школи.</w:t>
      </w:r>
    </w:p>
    <w:p w14:paraId="26A07064" w14:textId="77777777" w:rsidR="006303D6" w:rsidRDefault="006303D6" w:rsidP="00AE40BC">
      <w:pPr>
        <w:spacing w:after="0"/>
        <w:ind w:firstLine="567"/>
        <w:jc w:val="both"/>
        <w:rPr>
          <w:rFonts w:ascii="Times New Roman" w:hAnsi="Times New Roman" w:cs="Times New Roman"/>
          <w:lang w:val="bs-Cyrl-BA"/>
        </w:rPr>
      </w:pPr>
      <w:r>
        <w:rPr>
          <w:rFonts w:ascii="Times New Roman" w:hAnsi="Times New Roman" w:cs="Times New Roman"/>
          <w:lang w:val="bs-Cyrl-BA"/>
        </w:rPr>
        <w:t>Сви запослени и ученици обавезни су да без одлагања обавесте домара, директора, помоћника директора или секретара о уоченим променама на водоводним и канализационим инсталацијама, које могу угрозити безбедност ученика и запослених у Школи.</w:t>
      </w:r>
    </w:p>
    <w:p w14:paraId="26A07065" w14:textId="77777777" w:rsidR="006303D6" w:rsidRPr="006303D6" w:rsidRDefault="006303D6" w:rsidP="00AE40BC">
      <w:pPr>
        <w:spacing w:after="0"/>
        <w:ind w:firstLine="567"/>
        <w:jc w:val="both"/>
        <w:rPr>
          <w:rFonts w:ascii="Times New Roman" w:hAnsi="Times New Roman" w:cs="Times New Roman"/>
          <w:lang w:val="bs-Cyrl-BA"/>
        </w:rPr>
      </w:pPr>
    </w:p>
    <w:p w14:paraId="26A07066" w14:textId="77777777" w:rsidR="006303D6" w:rsidRDefault="006303D6" w:rsidP="006303D6">
      <w:pPr>
        <w:spacing w:after="0"/>
        <w:ind w:firstLine="567"/>
        <w:jc w:val="center"/>
        <w:rPr>
          <w:rFonts w:ascii="Times New Roman" w:hAnsi="Times New Roman" w:cs="Times New Roman"/>
          <w:b/>
          <w:lang w:val="bs-Cyrl-BA"/>
        </w:rPr>
      </w:pPr>
      <w:r w:rsidRPr="00AE40BC">
        <w:rPr>
          <w:rFonts w:ascii="Times New Roman" w:hAnsi="Times New Roman" w:cs="Times New Roman"/>
          <w:b/>
          <w:lang w:val="bs-Cyrl-BA"/>
        </w:rPr>
        <w:t>Члан 1</w:t>
      </w:r>
      <w:r>
        <w:rPr>
          <w:rFonts w:ascii="Times New Roman" w:hAnsi="Times New Roman" w:cs="Times New Roman"/>
          <w:b/>
          <w:lang w:val="bs-Cyrl-BA"/>
        </w:rPr>
        <w:t>9.</w:t>
      </w:r>
    </w:p>
    <w:p w14:paraId="26A07067" w14:textId="77777777" w:rsidR="00F76A1E" w:rsidRDefault="006303D6" w:rsidP="006303D6">
      <w:pPr>
        <w:spacing w:after="0"/>
        <w:jc w:val="both"/>
        <w:rPr>
          <w:rFonts w:ascii="Times New Roman" w:hAnsi="Times New Roman" w:cs="Times New Roman"/>
          <w:lang w:val="bs-Cyrl-BA"/>
        </w:rPr>
      </w:pPr>
      <w:r>
        <w:rPr>
          <w:rFonts w:ascii="Times New Roman" w:hAnsi="Times New Roman" w:cs="Times New Roman"/>
          <w:b/>
          <w:lang w:val="bs-Cyrl-BA"/>
        </w:rPr>
        <w:t xml:space="preserve">        </w:t>
      </w:r>
      <w:r>
        <w:rPr>
          <w:rFonts w:ascii="Times New Roman" w:hAnsi="Times New Roman" w:cs="Times New Roman"/>
          <w:lang w:val="bs-Cyrl-BA"/>
        </w:rPr>
        <w:t>Ради остваривања заштите</w:t>
      </w:r>
      <w:r>
        <w:rPr>
          <w:rFonts w:ascii="Times New Roman" w:hAnsi="Times New Roman" w:cs="Times New Roman"/>
          <w:lang w:val="en-GB"/>
        </w:rPr>
        <w:t xml:space="preserve"> </w:t>
      </w:r>
      <w:r>
        <w:rPr>
          <w:rFonts w:ascii="Times New Roman" w:hAnsi="Times New Roman" w:cs="Times New Roman"/>
          <w:lang w:val="bs-Cyrl-BA"/>
        </w:rPr>
        <w:t>и безбедности од електричне струје, домар свакодневно проверава исправност електричних инсталација</w:t>
      </w:r>
      <w:r w:rsidR="00E52CF2">
        <w:rPr>
          <w:rFonts w:ascii="Times New Roman" w:hAnsi="Times New Roman" w:cs="Times New Roman"/>
          <w:lang w:val="bs-Cyrl-BA"/>
        </w:rPr>
        <w:t xml:space="preserve"> и предузима потребне мере у случају уочених промена које могу угрозити безбедност ученика и запослених у Школи.</w:t>
      </w:r>
    </w:p>
    <w:p w14:paraId="26A07068" w14:textId="77777777" w:rsidR="00E52CF2" w:rsidRDefault="00E52CF2" w:rsidP="00E52CF2">
      <w:pPr>
        <w:spacing w:after="0"/>
        <w:ind w:firstLine="567"/>
        <w:jc w:val="both"/>
        <w:rPr>
          <w:rFonts w:ascii="Times New Roman" w:hAnsi="Times New Roman" w:cs="Times New Roman"/>
          <w:lang w:val="bs-Cyrl-BA"/>
        </w:rPr>
      </w:pPr>
      <w:r>
        <w:rPr>
          <w:rFonts w:ascii="Times New Roman" w:hAnsi="Times New Roman" w:cs="Times New Roman"/>
          <w:lang w:val="bs-Cyrl-BA"/>
        </w:rPr>
        <w:t>Сви запослени и ученици обавезни су да без одлагања обавесте домара, директора, помоћника директора или секретара о уоченим променама на електричним инсталацијама, које могу угрозити безбедност.</w:t>
      </w:r>
    </w:p>
    <w:p w14:paraId="26A07069" w14:textId="77777777" w:rsidR="00E52CF2" w:rsidRDefault="00E52CF2" w:rsidP="00E52CF2">
      <w:pPr>
        <w:spacing w:after="0"/>
        <w:ind w:firstLine="567"/>
        <w:jc w:val="both"/>
        <w:rPr>
          <w:rFonts w:ascii="Times New Roman" w:hAnsi="Times New Roman" w:cs="Times New Roman"/>
          <w:lang w:val="bs-Cyrl-BA"/>
        </w:rPr>
      </w:pPr>
    </w:p>
    <w:p w14:paraId="26A0706A" w14:textId="77777777" w:rsidR="00E52CF2" w:rsidRDefault="00E52CF2" w:rsidP="00E52CF2">
      <w:pPr>
        <w:spacing w:after="0"/>
        <w:ind w:firstLine="567"/>
        <w:jc w:val="center"/>
        <w:rPr>
          <w:rFonts w:ascii="Times New Roman" w:hAnsi="Times New Roman" w:cs="Times New Roman"/>
          <w:b/>
          <w:lang w:val="bs-Cyrl-BA"/>
        </w:rPr>
      </w:pPr>
      <w:r>
        <w:rPr>
          <w:rFonts w:ascii="Times New Roman" w:hAnsi="Times New Roman" w:cs="Times New Roman"/>
          <w:b/>
          <w:lang w:val="bs-Cyrl-BA"/>
        </w:rPr>
        <w:t>Члан 20.</w:t>
      </w:r>
    </w:p>
    <w:p w14:paraId="26A0706B" w14:textId="77777777" w:rsidR="00E52CF2" w:rsidRDefault="00E52CF2" w:rsidP="00E52CF2">
      <w:pPr>
        <w:spacing w:after="0"/>
        <w:ind w:firstLine="567"/>
        <w:jc w:val="both"/>
        <w:rPr>
          <w:rFonts w:ascii="Times New Roman" w:hAnsi="Times New Roman" w:cs="Times New Roman"/>
          <w:lang w:val="bs-Cyrl-BA"/>
        </w:rPr>
      </w:pPr>
      <w:r>
        <w:rPr>
          <w:rFonts w:ascii="Times New Roman" w:hAnsi="Times New Roman" w:cs="Times New Roman"/>
          <w:lang w:val="bs-Cyrl-BA"/>
        </w:rPr>
        <w:t>Уређаји, други предмети и материје које се користе у наставном процесу</w:t>
      </w:r>
      <w:r w:rsidR="00850256">
        <w:rPr>
          <w:rFonts w:ascii="Times New Roman" w:hAnsi="Times New Roman" w:cs="Times New Roman"/>
          <w:lang w:val="bs-Cyrl-BA"/>
        </w:rPr>
        <w:t>, за одржавање хигијене или у друге сврхе морају се држати ван домашаја неовлашћених лица, ако могу представљати опасност по живот и здравље ученика.</w:t>
      </w:r>
    </w:p>
    <w:p w14:paraId="26A0706C" w14:textId="77777777" w:rsidR="00850256" w:rsidRDefault="00850256" w:rsidP="00E52CF2">
      <w:pPr>
        <w:spacing w:after="0"/>
        <w:ind w:firstLine="567"/>
        <w:jc w:val="both"/>
        <w:rPr>
          <w:rFonts w:ascii="Times New Roman" w:hAnsi="Times New Roman" w:cs="Times New Roman"/>
          <w:lang w:val="bs-Cyrl-BA"/>
        </w:rPr>
      </w:pPr>
    </w:p>
    <w:p w14:paraId="26A0706D" w14:textId="77777777" w:rsidR="00850256" w:rsidRDefault="00850256" w:rsidP="00850256">
      <w:pPr>
        <w:spacing w:after="0"/>
        <w:ind w:firstLine="567"/>
        <w:jc w:val="center"/>
        <w:rPr>
          <w:rFonts w:ascii="Times New Roman" w:hAnsi="Times New Roman" w:cs="Times New Roman"/>
          <w:b/>
          <w:lang w:val="bs-Cyrl-BA"/>
        </w:rPr>
      </w:pPr>
      <w:r>
        <w:rPr>
          <w:rFonts w:ascii="Times New Roman" w:hAnsi="Times New Roman" w:cs="Times New Roman"/>
          <w:b/>
          <w:lang w:val="bs-Cyrl-BA"/>
        </w:rPr>
        <w:t>Члан 21.</w:t>
      </w:r>
    </w:p>
    <w:p w14:paraId="26A0706E" w14:textId="77777777" w:rsidR="00850256" w:rsidRDefault="00850256" w:rsidP="00850256">
      <w:pPr>
        <w:spacing w:after="0"/>
        <w:ind w:firstLine="567"/>
        <w:jc w:val="both"/>
        <w:rPr>
          <w:rFonts w:ascii="Times New Roman" w:hAnsi="Times New Roman" w:cs="Times New Roman"/>
          <w:lang w:val="bs-Cyrl-BA"/>
        </w:rPr>
      </w:pPr>
      <w:r>
        <w:rPr>
          <w:rFonts w:ascii="Times New Roman" w:hAnsi="Times New Roman" w:cs="Times New Roman"/>
          <w:lang w:val="bs-Cyrl-BA"/>
        </w:rPr>
        <w:t>Ради остваривања заштите и безбедности од удара грома, Школа редовно проверава исправност громобранских инсталација, у складу са прописима у тој материји.</w:t>
      </w:r>
    </w:p>
    <w:p w14:paraId="26A0706F" w14:textId="77777777" w:rsidR="00850256" w:rsidRDefault="00850256" w:rsidP="00850256">
      <w:pPr>
        <w:spacing w:after="0"/>
        <w:ind w:firstLine="567"/>
        <w:jc w:val="both"/>
        <w:rPr>
          <w:rFonts w:ascii="Times New Roman" w:hAnsi="Times New Roman" w:cs="Times New Roman"/>
          <w:lang w:val="bs-Cyrl-BA"/>
        </w:rPr>
      </w:pPr>
      <w:r>
        <w:rPr>
          <w:rFonts w:ascii="Times New Roman" w:hAnsi="Times New Roman" w:cs="Times New Roman"/>
          <w:lang w:val="bs-Cyrl-BA"/>
        </w:rPr>
        <w:t>Сви запослени и ученици обавезни су да без одлагања обавесте домара, директора, помоћника директора или секретара о уоченим променама на громобранским инсталацијама, које могу довести у питање њихово функционисање.</w:t>
      </w:r>
    </w:p>
    <w:p w14:paraId="26A07070" w14:textId="77777777" w:rsidR="00850256" w:rsidRDefault="00850256" w:rsidP="00850256">
      <w:pPr>
        <w:spacing w:after="0"/>
        <w:ind w:firstLine="567"/>
        <w:jc w:val="both"/>
        <w:rPr>
          <w:rFonts w:ascii="Times New Roman" w:hAnsi="Times New Roman" w:cs="Times New Roman"/>
          <w:lang w:val="bs-Cyrl-BA"/>
        </w:rPr>
      </w:pPr>
      <w:r>
        <w:rPr>
          <w:rFonts w:ascii="Times New Roman" w:hAnsi="Times New Roman" w:cs="Times New Roman"/>
          <w:lang w:val="bs-Cyrl-BA"/>
        </w:rPr>
        <w:t>Поред спровођења мера из ст.1 и 2. Овог члана, Школа је обавезна да за време грмљавине обезбеди да ученици буду у школској згради.</w:t>
      </w:r>
    </w:p>
    <w:p w14:paraId="26A07071" w14:textId="77777777" w:rsidR="00850256" w:rsidRDefault="00850256" w:rsidP="00850256">
      <w:pPr>
        <w:spacing w:after="0"/>
        <w:ind w:firstLine="567"/>
        <w:jc w:val="center"/>
        <w:rPr>
          <w:rFonts w:ascii="Times New Roman" w:hAnsi="Times New Roman" w:cs="Times New Roman"/>
          <w:b/>
          <w:lang w:val="bs-Cyrl-BA"/>
        </w:rPr>
      </w:pPr>
      <w:r>
        <w:rPr>
          <w:rFonts w:ascii="Times New Roman" w:hAnsi="Times New Roman" w:cs="Times New Roman"/>
          <w:b/>
          <w:lang w:val="bs-Cyrl-BA"/>
        </w:rPr>
        <w:t>Члан 22.</w:t>
      </w:r>
    </w:p>
    <w:p w14:paraId="26A07072" w14:textId="77777777" w:rsidR="00850256" w:rsidRDefault="00850256" w:rsidP="00850256">
      <w:pPr>
        <w:spacing w:after="0"/>
        <w:ind w:firstLine="567"/>
        <w:jc w:val="both"/>
        <w:rPr>
          <w:rFonts w:ascii="Times New Roman" w:hAnsi="Times New Roman" w:cs="Times New Roman"/>
          <w:lang w:val="bs-Cyrl-BA"/>
        </w:rPr>
      </w:pPr>
      <w:r>
        <w:rPr>
          <w:rFonts w:ascii="Times New Roman" w:hAnsi="Times New Roman" w:cs="Times New Roman"/>
          <w:lang w:val="bs-Cyrl-BA"/>
        </w:rPr>
        <w:t xml:space="preserve">Заштита и безбедност од других опасних ствари и појава остварује се сходном применом </w:t>
      </w:r>
      <w:r w:rsidR="00F93C5F">
        <w:rPr>
          <w:rFonts w:ascii="Times New Roman" w:hAnsi="Times New Roman" w:cs="Times New Roman"/>
          <w:lang w:val="bs-Cyrl-BA"/>
        </w:rPr>
        <w:t>чл. 17. До 21. овог правилника.</w:t>
      </w:r>
    </w:p>
    <w:p w14:paraId="26A07073" w14:textId="77777777" w:rsidR="00F93C5F" w:rsidRDefault="00F93C5F" w:rsidP="00850256">
      <w:pPr>
        <w:spacing w:after="0"/>
        <w:ind w:firstLine="567"/>
        <w:jc w:val="both"/>
        <w:rPr>
          <w:rFonts w:ascii="Times New Roman" w:hAnsi="Times New Roman" w:cs="Times New Roman"/>
          <w:lang w:val="bs-Cyrl-BA"/>
        </w:rPr>
      </w:pPr>
    </w:p>
    <w:p w14:paraId="26A07074" w14:textId="77777777" w:rsidR="00F93C5F" w:rsidRDefault="00F93C5F" w:rsidP="00F93C5F">
      <w:pPr>
        <w:spacing w:after="0"/>
        <w:ind w:firstLine="567"/>
        <w:jc w:val="center"/>
        <w:rPr>
          <w:rFonts w:ascii="Times New Roman" w:hAnsi="Times New Roman" w:cs="Times New Roman"/>
          <w:b/>
          <w:lang w:val="bs-Cyrl-BA"/>
        </w:rPr>
      </w:pPr>
      <w:r>
        <w:rPr>
          <w:rFonts w:ascii="Times New Roman" w:hAnsi="Times New Roman" w:cs="Times New Roman"/>
          <w:b/>
          <w:lang w:val="bs-Cyrl-BA"/>
        </w:rPr>
        <w:lastRenderedPageBreak/>
        <w:t>4.Заштита и безбедност на путу између куће и школе</w:t>
      </w:r>
    </w:p>
    <w:p w14:paraId="26A07075" w14:textId="77777777" w:rsidR="00F93C5F" w:rsidRDefault="00F93C5F" w:rsidP="00F93C5F">
      <w:pPr>
        <w:spacing w:after="0"/>
        <w:ind w:firstLine="567"/>
        <w:jc w:val="center"/>
        <w:rPr>
          <w:rFonts w:ascii="Times New Roman" w:hAnsi="Times New Roman" w:cs="Times New Roman"/>
          <w:b/>
          <w:lang w:val="bs-Cyrl-BA"/>
        </w:rPr>
      </w:pPr>
    </w:p>
    <w:p w14:paraId="26A07076" w14:textId="77777777" w:rsidR="00F93C5F" w:rsidRDefault="00F93C5F" w:rsidP="00F93C5F">
      <w:pPr>
        <w:spacing w:after="0"/>
        <w:ind w:firstLine="567"/>
        <w:jc w:val="center"/>
        <w:rPr>
          <w:rFonts w:ascii="Times New Roman" w:hAnsi="Times New Roman" w:cs="Times New Roman"/>
          <w:b/>
          <w:lang w:val="bs-Cyrl-BA"/>
        </w:rPr>
      </w:pPr>
      <w:r w:rsidRPr="00AE40BC">
        <w:rPr>
          <w:rFonts w:ascii="Times New Roman" w:hAnsi="Times New Roman" w:cs="Times New Roman"/>
          <w:b/>
          <w:lang w:val="bs-Cyrl-BA"/>
        </w:rPr>
        <w:t xml:space="preserve">Члан </w:t>
      </w:r>
      <w:r>
        <w:rPr>
          <w:rFonts w:ascii="Times New Roman" w:hAnsi="Times New Roman" w:cs="Times New Roman"/>
          <w:b/>
          <w:lang w:val="bs-Cyrl-BA"/>
        </w:rPr>
        <w:t>23.</w:t>
      </w:r>
    </w:p>
    <w:p w14:paraId="26A07077" w14:textId="77777777" w:rsidR="0016108C" w:rsidRDefault="003A3639" w:rsidP="0016108C">
      <w:pPr>
        <w:spacing w:after="0"/>
        <w:ind w:firstLine="567"/>
        <w:jc w:val="both"/>
        <w:rPr>
          <w:rFonts w:ascii="Times New Roman" w:hAnsi="Times New Roman" w:cs="Times New Roman"/>
          <w:lang w:val="bs-Cyrl-BA"/>
        </w:rPr>
      </w:pPr>
      <w:r>
        <w:rPr>
          <w:rFonts w:ascii="Times New Roman" w:hAnsi="Times New Roman" w:cs="Times New Roman"/>
          <w:lang w:val="bs-Cyrl-BA"/>
        </w:rPr>
        <w:t>Директор Школе је обавезан да сарађује са органима надлежним за безбедност саобраћаја</w:t>
      </w:r>
      <w:r w:rsidR="0016108C">
        <w:rPr>
          <w:rFonts w:ascii="Times New Roman" w:hAnsi="Times New Roman" w:cs="Times New Roman"/>
          <w:lang w:val="bs-Cyrl-BA"/>
        </w:rPr>
        <w:t xml:space="preserve"> и прати стање саобраћајне сигнализације на прилазима Школи.</w:t>
      </w:r>
    </w:p>
    <w:p w14:paraId="26A07078" w14:textId="77777777" w:rsidR="0016108C" w:rsidRDefault="0016108C" w:rsidP="0016108C">
      <w:pPr>
        <w:spacing w:after="0"/>
        <w:ind w:firstLine="567"/>
        <w:jc w:val="both"/>
        <w:rPr>
          <w:rFonts w:ascii="Times New Roman" w:hAnsi="Times New Roman" w:cs="Times New Roman"/>
          <w:lang w:val="bs-Cyrl-BA"/>
        </w:rPr>
      </w:pPr>
      <w:r>
        <w:rPr>
          <w:rFonts w:ascii="Times New Roman" w:hAnsi="Times New Roman" w:cs="Times New Roman"/>
          <w:lang w:val="bs-Cyrl-BA"/>
        </w:rPr>
        <w:t>Сваки запослени обавезан је да о уоченим недостацима на саобраћајној сигнализацији обавести директора, помоћника директора или секретара, који ће ради решавања проблема ступити у контакт с належним органима.</w:t>
      </w:r>
    </w:p>
    <w:p w14:paraId="26A07079" w14:textId="77777777" w:rsidR="0016108C" w:rsidRDefault="0016108C" w:rsidP="0016108C">
      <w:pPr>
        <w:spacing w:after="0"/>
        <w:ind w:firstLine="567"/>
        <w:jc w:val="both"/>
        <w:rPr>
          <w:rFonts w:ascii="Times New Roman" w:hAnsi="Times New Roman" w:cs="Times New Roman"/>
          <w:lang w:val="bs-Cyrl-BA"/>
        </w:rPr>
      </w:pPr>
    </w:p>
    <w:p w14:paraId="26A0707A" w14:textId="77777777" w:rsidR="006261FF" w:rsidRDefault="006261FF" w:rsidP="006261FF">
      <w:pPr>
        <w:spacing w:after="0"/>
        <w:ind w:firstLine="567"/>
        <w:jc w:val="center"/>
        <w:rPr>
          <w:rFonts w:ascii="Times New Roman" w:hAnsi="Times New Roman" w:cs="Times New Roman"/>
          <w:b/>
          <w:lang w:val="bs-Cyrl-BA"/>
        </w:rPr>
      </w:pPr>
      <w:r>
        <w:rPr>
          <w:rFonts w:ascii="Times New Roman" w:hAnsi="Times New Roman" w:cs="Times New Roman"/>
          <w:b/>
          <w:lang w:val="bs-Cyrl-BA"/>
        </w:rPr>
        <w:t>8. Обавезе Школе у заштити ученика од дискриминације, злостављања, занемаривања, вређања угледа, части или достојанства и страначког организовања и деловања</w:t>
      </w:r>
    </w:p>
    <w:p w14:paraId="26A0707B" w14:textId="77777777" w:rsidR="006261FF" w:rsidRDefault="006261FF" w:rsidP="006261FF">
      <w:pPr>
        <w:spacing w:after="0"/>
        <w:ind w:firstLine="567"/>
        <w:jc w:val="center"/>
        <w:rPr>
          <w:rFonts w:ascii="Times New Roman" w:hAnsi="Times New Roman" w:cs="Times New Roman"/>
          <w:b/>
          <w:lang w:val="bs-Cyrl-BA"/>
        </w:rPr>
      </w:pPr>
    </w:p>
    <w:p w14:paraId="26A0707C" w14:textId="77777777" w:rsidR="006261FF" w:rsidRDefault="006261FF" w:rsidP="006261FF">
      <w:pPr>
        <w:spacing w:after="0"/>
        <w:ind w:firstLine="567"/>
        <w:jc w:val="center"/>
        <w:rPr>
          <w:rFonts w:ascii="Times New Roman" w:hAnsi="Times New Roman" w:cs="Times New Roman"/>
          <w:b/>
          <w:lang w:val="bs-Cyrl-BA"/>
        </w:rPr>
      </w:pPr>
      <w:r>
        <w:rPr>
          <w:rFonts w:ascii="Times New Roman" w:hAnsi="Times New Roman" w:cs="Times New Roman"/>
          <w:b/>
          <w:lang w:val="bs-Cyrl-BA"/>
        </w:rPr>
        <w:t>Члан 30.</w:t>
      </w:r>
    </w:p>
    <w:p w14:paraId="26A0707D" w14:textId="77777777" w:rsidR="006261FF" w:rsidRDefault="006261FF" w:rsidP="006261FF">
      <w:pPr>
        <w:spacing w:after="0"/>
        <w:ind w:firstLine="567"/>
        <w:jc w:val="both"/>
        <w:rPr>
          <w:rFonts w:ascii="Times New Roman" w:hAnsi="Times New Roman" w:cs="Times New Roman"/>
          <w:lang w:val="bs-Cyrl-BA"/>
        </w:rPr>
      </w:pPr>
      <w:r>
        <w:rPr>
          <w:rFonts w:ascii="Times New Roman" w:hAnsi="Times New Roman" w:cs="Times New Roman"/>
          <w:lang w:val="bs-Cyrl-BA"/>
        </w:rPr>
        <w:t>У Школи су забрањене дисриминација и дискриминаторско поступање, којим се на непосредан или посредан, отворен или прикривен начин, неоправдано прави разлика или неједнако поступа, односно врши пропуштање према ученицима а које се заснива на раси, боји коже</w:t>
      </w:r>
      <w:r w:rsidR="00E30EC4">
        <w:rPr>
          <w:rFonts w:ascii="Times New Roman" w:hAnsi="Times New Roman" w:cs="Times New Roman"/>
          <w:lang w:val="bs-Cyrl-BA"/>
        </w:rPr>
        <w:t>,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изгледу и другим стварним, односно претпостављеним личним својствима, као и по другим основама утврђеним законом којим се прописује забрана дискриминације.</w:t>
      </w:r>
    </w:p>
    <w:p w14:paraId="26A0707E" w14:textId="77777777" w:rsidR="00E30EC4" w:rsidRDefault="00E30EC4" w:rsidP="006261FF">
      <w:pPr>
        <w:spacing w:after="0"/>
        <w:ind w:firstLine="567"/>
        <w:jc w:val="both"/>
        <w:rPr>
          <w:rFonts w:ascii="Times New Roman" w:hAnsi="Times New Roman" w:cs="Times New Roman"/>
          <w:lang w:val="bs-Cyrl-BA"/>
        </w:rPr>
      </w:pPr>
      <w:r>
        <w:rPr>
          <w:rFonts w:ascii="Times New Roman" w:hAnsi="Times New Roman" w:cs="Times New Roman"/>
          <w:lang w:val="bs-Cyrl-BA"/>
        </w:rPr>
        <w:t>Остваривању овог вида заштите и безбедности ученика служе поштовање одредаба правила понашања у Школи</w:t>
      </w:r>
      <w:r w:rsidR="007139DF">
        <w:rPr>
          <w:rFonts w:ascii="Times New Roman" w:hAnsi="Times New Roman" w:cs="Times New Roman"/>
          <w:lang w:val="bs-Cyrl-BA"/>
        </w:rPr>
        <w:t xml:space="preserve"> и активности стручног тима Школе за заштиту од дискриминације, насиља, злостављања и занемаривања.</w:t>
      </w:r>
    </w:p>
    <w:p w14:paraId="26A0707F" w14:textId="77777777" w:rsidR="007139DF" w:rsidRDefault="007139DF" w:rsidP="006261FF">
      <w:pPr>
        <w:spacing w:after="0"/>
        <w:ind w:firstLine="567"/>
        <w:jc w:val="both"/>
        <w:rPr>
          <w:rFonts w:ascii="Times New Roman" w:hAnsi="Times New Roman" w:cs="Times New Roman"/>
          <w:lang w:val="bs-Cyrl-BA"/>
        </w:rPr>
      </w:pPr>
      <w:r>
        <w:rPr>
          <w:rFonts w:ascii="Times New Roman" w:hAnsi="Times New Roman" w:cs="Times New Roman"/>
          <w:lang w:val="bs-Cyrl-BA"/>
        </w:rPr>
        <w:t>Школа је дужна да предузме све мере прописане Правилником и законским прописима када се посумња или утврди дискриминаторно понашање према ученику у Школи.</w:t>
      </w:r>
    </w:p>
    <w:p w14:paraId="26A07080" w14:textId="77777777" w:rsidR="007139DF" w:rsidRDefault="007139DF" w:rsidP="006261FF">
      <w:pPr>
        <w:spacing w:after="0"/>
        <w:ind w:firstLine="567"/>
        <w:jc w:val="both"/>
        <w:rPr>
          <w:rFonts w:ascii="Times New Roman" w:hAnsi="Times New Roman" w:cs="Times New Roman"/>
          <w:lang w:val="bs-Cyrl-BA"/>
        </w:rPr>
      </w:pPr>
      <w:r>
        <w:rPr>
          <w:rFonts w:ascii="Times New Roman" w:hAnsi="Times New Roman" w:cs="Times New Roman"/>
          <w:lang w:val="bs-Cyrl-BA"/>
        </w:rPr>
        <w:t>У препознавању и спровођењу превентивних и интервентних активности у вези забране дискриминације, Школа је у обавези да поступа у складу са следећим подзаконским актима:</w:t>
      </w:r>
    </w:p>
    <w:p w14:paraId="26A07081" w14:textId="77777777" w:rsidR="007139DF" w:rsidRDefault="006B0426" w:rsidP="006B0426">
      <w:pPr>
        <w:pStyle w:val="ListParagraph"/>
        <w:numPr>
          <w:ilvl w:val="0"/>
          <w:numId w:val="13"/>
        </w:numPr>
        <w:spacing w:after="0"/>
        <w:jc w:val="both"/>
        <w:rPr>
          <w:rFonts w:ascii="Times New Roman" w:hAnsi="Times New Roman" w:cs="Times New Roman"/>
          <w:lang w:val="bs-Cyrl-BA"/>
        </w:rPr>
      </w:pPr>
      <w:r>
        <w:rPr>
          <w:rFonts w:ascii="Times New Roman" w:hAnsi="Times New Roman" w:cs="Times New Roman"/>
          <w:lang w:val="bs-Cyrl-BA"/>
        </w:rPr>
        <w:t>Актом који регулише поступање Школе када се посумња или утврди дискриминаторно понашање, начине спровођења превентивних и интервентних активности, обавезе и одговорности запосленог, ученика, одраслог, родитеља односно другог законског заступника, трећег лица у школи, а који заједнички прописују министар надлежан</w:t>
      </w:r>
      <w:r w:rsidR="00637EFE">
        <w:rPr>
          <w:rFonts w:ascii="Times New Roman" w:hAnsi="Times New Roman" w:cs="Times New Roman"/>
          <w:lang w:val="bs-Cyrl-BA"/>
        </w:rPr>
        <w:t xml:space="preserve"> за послове образовања и васпитања;</w:t>
      </w:r>
    </w:p>
    <w:p w14:paraId="26A07082" w14:textId="77777777" w:rsidR="00637EFE" w:rsidRDefault="00637EFE" w:rsidP="006B0426">
      <w:pPr>
        <w:pStyle w:val="ListParagraph"/>
        <w:numPr>
          <w:ilvl w:val="0"/>
          <w:numId w:val="13"/>
        </w:numPr>
        <w:spacing w:after="0"/>
        <w:jc w:val="both"/>
        <w:rPr>
          <w:rFonts w:ascii="Times New Roman" w:hAnsi="Times New Roman" w:cs="Times New Roman"/>
          <w:lang w:val="bs-Cyrl-BA"/>
        </w:rPr>
      </w:pPr>
      <w:r>
        <w:rPr>
          <w:rFonts w:ascii="Times New Roman" w:hAnsi="Times New Roman" w:cs="Times New Roman"/>
          <w:lang w:val="bs-Cyrl-BA"/>
        </w:rPr>
        <w:t>Актом којим се утврђују ближи  критеријум и за препознавање облика дискриминације од стране запосленог, ученика или трећег лица у Школи, а који заједнички прописују министар надлежан за послове људских права.</w:t>
      </w:r>
    </w:p>
    <w:p w14:paraId="26A07083" w14:textId="77777777" w:rsidR="00637EFE" w:rsidRDefault="00637EFE" w:rsidP="00637EFE">
      <w:pPr>
        <w:pStyle w:val="ListParagraph"/>
        <w:spacing w:after="0"/>
        <w:ind w:left="927"/>
        <w:jc w:val="center"/>
        <w:rPr>
          <w:rFonts w:ascii="Times New Roman" w:hAnsi="Times New Roman" w:cs="Times New Roman"/>
          <w:b/>
          <w:lang w:val="bs-Cyrl-BA"/>
        </w:rPr>
      </w:pPr>
    </w:p>
    <w:p w14:paraId="26A07084" w14:textId="77777777" w:rsidR="00637EFE" w:rsidRDefault="00637EFE" w:rsidP="00637EFE">
      <w:pPr>
        <w:pStyle w:val="ListParagraph"/>
        <w:spacing w:after="0"/>
        <w:ind w:left="927"/>
        <w:jc w:val="center"/>
        <w:rPr>
          <w:rFonts w:ascii="Times New Roman" w:hAnsi="Times New Roman" w:cs="Times New Roman"/>
          <w:b/>
          <w:lang w:val="bs-Cyrl-BA"/>
        </w:rPr>
      </w:pPr>
      <w:r>
        <w:rPr>
          <w:rFonts w:ascii="Times New Roman" w:hAnsi="Times New Roman" w:cs="Times New Roman"/>
          <w:b/>
          <w:lang w:val="bs-Cyrl-BA"/>
        </w:rPr>
        <w:t>Члан 31</w:t>
      </w:r>
      <w:r w:rsidRPr="00637EFE">
        <w:rPr>
          <w:rFonts w:ascii="Times New Roman" w:hAnsi="Times New Roman" w:cs="Times New Roman"/>
          <w:b/>
          <w:lang w:val="bs-Cyrl-BA"/>
        </w:rPr>
        <w:t>.</w:t>
      </w:r>
    </w:p>
    <w:p w14:paraId="26A07085" w14:textId="77777777" w:rsidR="00637EFE" w:rsidRDefault="00637EFE" w:rsidP="00637EFE">
      <w:pPr>
        <w:pStyle w:val="ListParagraph"/>
        <w:spacing w:after="0"/>
        <w:ind w:left="0" w:firstLine="567"/>
        <w:jc w:val="both"/>
        <w:rPr>
          <w:rFonts w:ascii="Times New Roman" w:hAnsi="Times New Roman" w:cs="Times New Roman"/>
          <w:lang w:val="bs-Cyrl-BA"/>
        </w:rPr>
      </w:pPr>
      <w:r>
        <w:rPr>
          <w:rFonts w:ascii="Times New Roman" w:hAnsi="Times New Roman" w:cs="Times New Roman"/>
          <w:lang w:val="bs-Cyrl-BA"/>
        </w:rPr>
        <w:t>У Школи је забрањено физичко, психичко, социјално, сексуално, дигитално и свако друго насиље</w:t>
      </w:r>
      <w:r w:rsidR="00310559">
        <w:rPr>
          <w:rFonts w:ascii="Times New Roman" w:hAnsi="Times New Roman" w:cs="Times New Roman"/>
          <w:lang w:val="bs-Cyrl-BA"/>
        </w:rPr>
        <w:t>, злостављање и занемаривање ученика, а сходно тумачењима ових појмова утврђеним у члану 111. Закона и подзаконским актима.</w:t>
      </w:r>
    </w:p>
    <w:p w14:paraId="26A07086" w14:textId="77777777" w:rsidR="00310559" w:rsidRDefault="00310559" w:rsidP="00637EFE">
      <w:pPr>
        <w:pStyle w:val="ListParagraph"/>
        <w:spacing w:after="0"/>
        <w:ind w:left="0" w:firstLine="567"/>
        <w:jc w:val="both"/>
        <w:rPr>
          <w:rFonts w:ascii="Times New Roman" w:hAnsi="Times New Roman" w:cs="Times New Roman"/>
          <w:lang w:val="bs-Cyrl-BA"/>
        </w:rPr>
      </w:pPr>
      <w:r>
        <w:rPr>
          <w:rFonts w:ascii="Times New Roman" w:hAnsi="Times New Roman" w:cs="Times New Roman"/>
          <w:lang w:val="bs-Cyrl-BA"/>
        </w:rPr>
        <w:t>Школа ће одмах поднети пријаву надлежном органу ако се код ученика примете знаци насиља, злостављања или занемаривања, нарочито ако је то учињено од стране родитеља, односно другог законског заступника или трећег лица у Школи.</w:t>
      </w:r>
    </w:p>
    <w:p w14:paraId="26A07087" w14:textId="77777777" w:rsidR="00310559" w:rsidRDefault="00310559" w:rsidP="00310559">
      <w:pPr>
        <w:spacing w:after="0"/>
        <w:ind w:firstLine="567"/>
        <w:jc w:val="center"/>
        <w:rPr>
          <w:rFonts w:ascii="Times New Roman" w:hAnsi="Times New Roman" w:cs="Times New Roman"/>
          <w:b/>
          <w:lang w:val="bs-Cyrl-BA"/>
        </w:rPr>
      </w:pPr>
    </w:p>
    <w:p w14:paraId="26A07088" w14:textId="77777777" w:rsidR="00310559" w:rsidRDefault="00310559" w:rsidP="00310559">
      <w:pPr>
        <w:spacing w:after="0"/>
        <w:ind w:firstLine="567"/>
        <w:jc w:val="center"/>
        <w:rPr>
          <w:rFonts w:ascii="Times New Roman" w:hAnsi="Times New Roman" w:cs="Times New Roman"/>
          <w:b/>
          <w:lang w:val="bs-Cyrl-BA"/>
        </w:rPr>
      </w:pPr>
      <w:r w:rsidRPr="00AE40BC">
        <w:rPr>
          <w:rFonts w:ascii="Times New Roman" w:hAnsi="Times New Roman" w:cs="Times New Roman"/>
          <w:b/>
          <w:lang w:val="bs-Cyrl-BA"/>
        </w:rPr>
        <w:t xml:space="preserve">Члан </w:t>
      </w:r>
      <w:r>
        <w:rPr>
          <w:rFonts w:ascii="Times New Roman" w:hAnsi="Times New Roman" w:cs="Times New Roman"/>
          <w:b/>
          <w:lang w:val="bs-Cyrl-BA"/>
        </w:rPr>
        <w:t>32.</w:t>
      </w:r>
    </w:p>
    <w:p w14:paraId="26A07089" w14:textId="77777777" w:rsidR="00310559" w:rsidRDefault="00310559" w:rsidP="00310559">
      <w:pPr>
        <w:pStyle w:val="ListParagraph"/>
        <w:spacing w:after="0"/>
        <w:ind w:left="0" w:firstLine="567"/>
        <w:jc w:val="both"/>
        <w:rPr>
          <w:rFonts w:ascii="Times New Roman" w:hAnsi="Times New Roman" w:cs="Times New Roman"/>
          <w:lang w:val="bs-Cyrl-BA"/>
        </w:rPr>
      </w:pPr>
      <w:r>
        <w:rPr>
          <w:rFonts w:ascii="Times New Roman" w:hAnsi="Times New Roman" w:cs="Times New Roman"/>
          <w:lang w:val="bs-Cyrl-BA"/>
        </w:rPr>
        <w:t>У Школи је забрањено свако понашање запосленог према ученику и ученика према другом ученику којим се вређа углед, част или достојанство.</w:t>
      </w:r>
    </w:p>
    <w:p w14:paraId="26A0708A" w14:textId="77777777" w:rsidR="00310559" w:rsidRDefault="00310559" w:rsidP="00310559">
      <w:pPr>
        <w:pStyle w:val="ListParagraph"/>
        <w:spacing w:after="0"/>
        <w:ind w:left="0" w:firstLine="567"/>
        <w:jc w:val="both"/>
        <w:rPr>
          <w:rFonts w:ascii="Times New Roman" w:hAnsi="Times New Roman" w:cs="Times New Roman"/>
          <w:lang w:val="bs-Cyrl-BA"/>
        </w:rPr>
      </w:pPr>
      <w:r>
        <w:rPr>
          <w:rFonts w:ascii="Times New Roman" w:hAnsi="Times New Roman" w:cs="Times New Roman"/>
          <w:lang w:val="bs-Cyrl-BA"/>
        </w:rPr>
        <w:t>Директор школе дужан је да у року од три дана од дана сазнања за повреду</w:t>
      </w:r>
      <w:r w:rsidR="008B5C81">
        <w:rPr>
          <w:rFonts w:ascii="Times New Roman" w:hAnsi="Times New Roman" w:cs="Times New Roman"/>
          <w:lang w:val="bs-Cyrl-BA"/>
        </w:rPr>
        <w:t xml:space="preserve"> забране из става 1. Овог члана предузме одговарајуће активности и мере у оквиру надлежности Школе.</w:t>
      </w:r>
    </w:p>
    <w:p w14:paraId="26A0708B" w14:textId="77777777" w:rsidR="009F1518" w:rsidRDefault="008B5C81" w:rsidP="00310559">
      <w:pPr>
        <w:pStyle w:val="ListParagraph"/>
        <w:spacing w:after="0"/>
        <w:ind w:left="0" w:firstLine="567"/>
        <w:jc w:val="both"/>
        <w:rPr>
          <w:rFonts w:ascii="Times New Roman" w:hAnsi="Times New Roman" w:cs="Times New Roman"/>
          <w:lang w:val="bs-Cyrl-BA"/>
        </w:rPr>
      </w:pPr>
      <w:r>
        <w:rPr>
          <w:rFonts w:ascii="Times New Roman" w:hAnsi="Times New Roman" w:cs="Times New Roman"/>
          <w:lang w:val="bs-Cyrl-BA"/>
        </w:rPr>
        <w:lastRenderedPageBreak/>
        <w:t>Школа ће своје поступање</w:t>
      </w:r>
      <w:r w:rsidR="009F1518">
        <w:rPr>
          <w:rFonts w:ascii="Times New Roman" w:hAnsi="Times New Roman" w:cs="Times New Roman"/>
          <w:lang w:val="bs-Cyrl-BA"/>
        </w:rPr>
        <w:t xml:space="preserve"> када се посумња или утврди вређање угледа, части или достојанства, у погледу начина спровођења превентивних и интервентних активности, услова и начина за процену ризика, начина заштите и процену, начина заштите и других питања од значаја за заштиту спроводити у складу са посебним подзаконским актом.</w:t>
      </w:r>
    </w:p>
    <w:p w14:paraId="26A0708C" w14:textId="77777777" w:rsidR="009F1518" w:rsidRDefault="009F1518" w:rsidP="00310559">
      <w:pPr>
        <w:pStyle w:val="ListParagraph"/>
        <w:spacing w:after="0"/>
        <w:ind w:left="0" w:firstLine="567"/>
        <w:jc w:val="both"/>
        <w:rPr>
          <w:rFonts w:ascii="Times New Roman" w:hAnsi="Times New Roman" w:cs="Times New Roman"/>
          <w:lang w:val="bs-Cyrl-BA"/>
        </w:rPr>
      </w:pPr>
    </w:p>
    <w:p w14:paraId="26A0708D" w14:textId="77777777" w:rsidR="008B5C81" w:rsidRDefault="009F1518" w:rsidP="009F1518">
      <w:pPr>
        <w:pStyle w:val="ListParagraph"/>
        <w:spacing w:after="0"/>
        <w:ind w:left="0" w:firstLine="567"/>
        <w:jc w:val="center"/>
        <w:rPr>
          <w:rFonts w:ascii="Times New Roman" w:hAnsi="Times New Roman" w:cs="Times New Roman"/>
          <w:b/>
          <w:lang w:val="bs-Cyrl-BA"/>
        </w:rPr>
      </w:pPr>
      <w:r>
        <w:rPr>
          <w:rFonts w:ascii="Times New Roman" w:hAnsi="Times New Roman" w:cs="Times New Roman"/>
          <w:b/>
          <w:lang w:val="bs-Cyrl-BA"/>
        </w:rPr>
        <w:t>9. Завршне одредбе</w:t>
      </w:r>
    </w:p>
    <w:p w14:paraId="26A0708E" w14:textId="77777777" w:rsidR="009F1518" w:rsidRDefault="009F1518" w:rsidP="009F1518">
      <w:pPr>
        <w:pStyle w:val="ListParagraph"/>
        <w:spacing w:after="0"/>
        <w:ind w:left="0" w:firstLine="567"/>
        <w:jc w:val="center"/>
        <w:rPr>
          <w:rFonts w:ascii="Times New Roman" w:hAnsi="Times New Roman" w:cs="Times New Roman"/>
          <w:b/>
          <w:lang w:val="bs-Cyrl-BA"/>
        </w:rPr>
      </w:pPr>
    </w:p>
    <w:p w14:paraId="26A0708F" w14:textId="77777777" w:rsidR="009F1518" w:rsidRDefault="009F1518" w:rsidP="009F1518">
      <w:pPr>
        <w:spacing w:after="0"/>
        <w:ind w:firstLine="567"/>
        <w:jc w:val="center"/>
        <w:rPr>
          <w:rFonts w:ascii="Times New Roman" w:hAnsi="Times New Roman" w:cs="Times New Roman"/>
          <w:b/>
          <w:lang w:val="bs-Cyrl-BA"/>
        </w:rPr>
      </w:pPr>
      <w:r>
        <w:rPr>
          <w:rFonts w:ascii="Times New Roman" w:hAnsi="Times New Roman" w:cs="Times New Roman"/>
          <w:b/>
          <w:lang w:val="bs-Cyrl-BA"/>
        </w:rPr>
        <w:t>Члан 33.</w:t>
      </w:r>
    </w:p>
    <w:p w14:paraId="26A07090" w14:textId="77777777" w:rsidR="009F1518" w:rsidRDefault="009F1518" w:rsidP="009F1518">
      <w:pPr>
        <w:spacing w:after="0"/>
        <w:ind w:firstLine="567"/>
        <w:jc w:val="both"/>
        <w:rPr>
          <w:rFonts w:ascii="Times New Roman" w:hAnsi="Times New Roman" w:cs="Times New Roman"/>
          <w:lang w:val="bs-Cyrl-BA"/>
        </w:rPr>
      </w:pPr>
      <w:r>
        <w:rPr>
          <w:rFonts w:ascii="Times New Roman" w:hAnsi="Times New Roman" w:cs="Times New Roman"/>
          <w:lang w:val="bs-Cyrl-BA"/>
        </w:rPr>
        <w:t>Даном ступања на снагу овог Правилника престаје да важи Правилник о заштити и безбедности ученика заведен под деловодним бројем___________ од_______.године.</w:t>
      </w:r>
    </w:p>
    <w:p w14:paraId="26A07091" w14:textId="77777777" w:rsidR="009F1518" w:rsidRDefault="009F1518" w:rsidP="009F1518">
      <w:pPr>
        <w:spacing w:after="0"/>
        <w:ind w:firstLine="567"/>
        <w:jc w:val="both"/>
        <w:rPr>
          <w:rFonts w:ascii="Times New Roman" w:hAnsi="Times New Roman" w:cs="Times New Roman"/>
          <w:lang w:val="bs-Cyrl-BA"/>
        </w:rPr>
      </w:pPr>
    </w:p>
    <w:p w14:paraId="26A07092" w14:textId="77777777" w:rsidR="009F1518" w:rsidRDefault="009F1518" w:rsidP="009F1518">
      <w:pPr>
        <w:spacing w:after="0"/>
        <w:ind w:firstLine="567"/>
        <w:jc w:val="center"/>
        <w:rPr>
          <w:rFonts w:ascii="Times New Roman" w:hAnsi="Times New Roman" w:cs="Times New Roman"/>
          <w:b/>
          <w:lang w:val="bs-Cyrl-BA"/>
        </w:rPr>
      </w:pPr>
      <w:r>
        <w:rPr>
          <w:rFonts w:ascii="Times New Roman" w:hAnsi="Times New Roman" w:cs="Times New Roman"/>
          <w:b/>
          <w:lang w:val="bs-Cyrl-BA"/>
        </w:rPr>
        <w:t>Члан 34.</w:t>
      </w:r>
    </w:p>
    <w:p w14:paraId="26A07093" w14:textId="77777777" w:rsidR="009F1518" w:rsidRDefault="009F1518" w:rsidP="009F1518">
      <w:pPr>
        <w:spacing w:after="0"/>
        <w:ind w:firstLine="567"/>
        <w:jc w:val="both"/>
        <w:rPr>
          <w:rFonts w:ascii="Times New Roman" w:hAnsi="Times New Roman" w:cs="Times New Roman"/>
          <w:lang w:val="bs-Cyrl-BA"/>
        </w:rPr>
      </w:pPr>
      <w:r>
        <w:rPr>
          <w:rFonts w:ascii="Times New Roman" w:hAnsi="Times New Roman" w:cs="Times New Roman"/>
          <w:lang w:val="bs-Cyrl-BA"/>
        </w:rPr>
        <w:t>Правилник ступа на снагу осмог дана од дана објављивања на огласној табли Школе.</w:t>
      </w:r>
    </w:p>
    <w:p w14:paraId="26A07094" w14:textId="77777777" w:rsidR="009F1518" w:rsidRDefault="009F1518" w:rsidP="009F1518">
      <w:pPr>
        <w:spacing w:after="0"/>
        <w:ind w:firstLine="567"/>
        <w:jc w:val="both"/>
        <w:rPr>
          <w:rFonts w:ascii="Times New Roman" w:hAnsi="Times New Roman" w:cs="Times New Roman"/>
          <w:lang w:val="bs-Cyrl-BA"/>
        </w:rPr>
      </w:pPr>
    </w:p>
    <w:p w14:paraId="26A07095" w14:textId="77777777" w:rsidR="009F1518" w:rsidRDefault="009F1518" w:rsidP="009F1518">
      <w:pPr>
        <w:spacing w:after="0"/>
        <w:ind w:firstLine="567"/>
        <w:jc w:val="center"/>
        <w:rPr>
          <w:rFonts w:ascii="Times New Roman" w:hAnsi="Times New Roman" w:cs="Times New Roman"/>
          <w:b/>
          <w:lang w:val="bs-Cyrl-BA"/>
        </w:rPr>
      </w:pPr>
      <w:r w:rsidRPr="00AE40BC">
        <w:rPr>
          <w:rFonts w:ascii="Times New Roman" w:hAnsi="Times New Roman" w:cs="Times New Roman"/>
          <w:b/>
          <w:lang w:val="bs-Cyrl-BA"/>
        </w:rPr>
        <w:t xml:space="preserve">Члан </w:t>
      </w:r>
      <w:r>
        <w:rPr>
          <w:rFonts w:ascii="Times New Roman" w:hAnsi="Times New Roman" w:cs="Times New Roman"/>
          <w:b/>
          <w:lang w:val="bs-Cyrl-BA"/>
        </w:rPr>
        <w:t>35.</w:t>
      </w:r>
    </w:p>
    <w:p w14:paraId="26A07096" w14:textId="77777777" w:rsidR="009F1518" w:rsidRDefault="009F1518" w:rsidP="009F1518">
      <w:pPr>
        <w:spacing w:after="0"/>
        <w:ind w:firstLine="567"/>
        <w:jc w:val="both"/>
        <w:rPr>
          <w:rFonts w:ascii="Times New Roman" w:hAnsi="Times New Roman" w:cs="Times New Roman"/>
          <w:lang w:val="bs-Cyrl-BA"/>
        </w:rPr>
      </w:pPr>
      <w:r>
        <w:rPr>
          <w:rFonts w:ascii="Times New Roman" w:hAnsi="Times New Roman" w:cs="Times New Roman"/>
          <w:lang w:val="bs-Cyrl-BA"/>
        </w:rPr>
        <w:t>Тумачења одредби овог Правилника даје Школски одбор.</w:t>
      </w:r>
    </w:p>
    <w:p w14:paraId="26A07097" w14:textId="77777777" w:rsidR="009F1518" w:rsidRDefault="009F1518" w:rsidP="009F1518">
      <w:pPr>
        <w:spacing w:after="0"/>
        <w:ind w:firstLine="567"/>
        <w:jc w:val="both"/>
        <w:rPr>
          <w:rFonts w:ascii="Times New Roman" w:hAnsi="Times New Roman" w:cs="Times New Roman"/>
          <w:lang w:val="bs-Cyrl-BA"/>
        </w:rPr>
      </w:pPr>
    </w:p>
    <w:p w14:paraId="26A07098" w14:textId="77777777" w:rsidR="009F1518" w:rsidRPr="009F1518" w:rsidRDefault="009F1518" w:rsidP="0099177C">
      <w:pPr>
        <w:spacing w:after="0"/>
        <w:ind w:firstLine="567"/>
        <w:jc w:val="right"/>
        <w:rPr>
          <w:rFonts w:ascii="Times New Roman" w:hAnsi="Times New Roman" w:cs="Times New Roman"/>
          <w:lang w:val="bs-Cyrl-BA"/>
        </w:rPr>
      </w:pPr>
      <w:r>
        <w:rPr>
          <w:rFonts w:ascii="Times New Roman" w:hAnsi="Times New Roman" w:cs="Times New Roman"/>
          <w:noProof/>
        </w:rPr>
        <w:drawing>
          <wp:inline distT="0" distB="0" distL="0" distR="0" wp14:anchorId="26A070AC" wp14:editId="3BB6F44F">
            <wp:extent cx="2914650" cy="923925"/>
            <wp:effectExtent l="0" t="0" r="0" b="0"/>
            <wp:docPr id="1" name="Picture 0" descr="mahmutedinano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hmutedinanovi.jpg"/>
                    <pic:cNvPicPr/>
                  </pic:nvPicPr>
                  <pic:blipFill>
                    <a:blip r:embed="rId11" cstate="print"/>
                    <a:stretch>
                      <a:fillRect/>
                    </a:stretch>
                  </pic:blipFill>
                  <pic:spPr>
                    <a:xfrm>
                      <a:off x="0" y="0"/>
                      <a:ext cx="2915921" cy="924328"/>
                    </a:xfrm>
                    <a:prstGeom prst="rect">
                      <a:avLst/>
                    </a:prstGeom>
                  </pic:spPr>
                </pic:pic>
              </a:graphicData>
            </a:graphic>
          </wp:inline>
        </w:drawing>
      </w:r>
    </w:p>
    <w:p w14:paraId="26A07099" w14:textId="77777777" w:rsidR="0099177C" w:rsidRDefault="0099177C" w:rsidP="0099177C">
      <w:pPr>
        <w:spacing w:after="0"/>
        <w:rPr>
          <w:rFonts w:ascii="Times New Roman" w:hAnsi="Times New Roman" w:cs="Times New Roman"/>
          <w:lang w:val="bs-Cyrl-BA"/>
        </w:rPr>
      </w:pPr>
      <w:r>
        <w:rPr>
          <w:rFonts w:ascii="Times New Roman" w:hAnsi="Times New Roman" w:cs="Times New Roman"/>
          <w:lang w:val="bs-Cyrl-BA"/>
        </w:rPr>
        <w:t>Правилник  је објављен на огласној табли Школе дана 12.03.2018.год.</w:t>
      </w:r>
    </w:p>
    <w:p w14:paraId="26A0709A" w14:textId="77777777" w:rsidR="0099177C" w:rsidRDefault="0099177C" w:rsidP="0099177C">
      <w:pPr>
        <w:spacing w:after="0"/>
        <w:ind w:left="2160"/>
        <w:rPr>
          <w:rFonts w:ascii="Times New Roman" w:hAnsi="Times New Roman" w:cs="Times New Roman"/>
          <w:lang w:val="bs-Cyrl-BA"/>
        </w:rPr>
      </w:pPr>
    </w:p>
    <w:p w14:paraId="26A0709B" w14:textId="77777777" w:rsidR="009F1518" w:rsidRPr="009F1518" w:rsidRDefault="0099177C" w:rsidP="0099177C">
      <w:pPr>
        <w:spacing w:after="0"/>
        <w:ind w:left="2160"/>
        <w:jc w:val="center"/>
        <w:rPr>
          <w:rFonts w:ascii="Times New Roman" w:hAnsi="Times New Roman" w:cs="Times New Roman"/>
          <w:lang w:val="bs-Cyrl-BA"/>
        </w:rPr>
      </w:pPr>
      <w:r>
        <w:rPr>
          <w:rFonts w:ascii="Times New Roman" w:hAnsi="Times New Roman" w:cs="Times New Roman"/>
          <w:noProof/>
        </w:rPr>
        <w:drawing>
          <wp:inline distT="0" distB="0" distL="0" distR="0" wp14:anchorId="26A070AE" wp14:editId="3328D888">
            <wp:extent cx="1590040" cy="763151"/>
            <wp:effectExtent l="0" t="0" r="0" b="0"/>
            <wp:docPr id="2" name="Picture 1" descr="sekretno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kretnovi.jpg"/>
                    <pic:cNvPicPr/>
                  </pic:nvPicPr>
                  <pic:blipFill>
                    <a:blip r:embed="rId12" cstate="print"/>
                    <a:stretch>
                      <a:fillRect/>
                    </a:stretch>
                  </pic:blipFill>
                  <pic:spPr>
                    <a:xfrm>
                      <a:off x="0" y="0"/>
                      <a:ext cx="1608271" cy="771901"/>
                    </a:xfrm>
                    <a:prstGeom prst="rect">
                      <a:avLst/>
                    </a:prstGeom>
                  </pic:spPr>
                </pic:pic>
              </a:graphicData>
            </a:graphic>
          </wp:inline>
        </w:drawing>
      </w:r>
    </w:p>
    <w:p w14:paraId="26A0709C" w14:textId="77777777" w:rsidR="009F1518" w:rsidRPr="009F1518" w:rsidRDefault="009F1518" w:rsidP="009F1518">
      <w:pPr>
        <w:spacing w:after="0"/>
        <w:ind w:firstLine="567"/>
        <w:jc w:val="center"/>
        <w:rPr>
          <w:rFonts w:ascii="Times New Roman" w:hAnsi="Times New Roman" w:cs="Times New Roman"/>
          <w:lang w:val="bs-Cyrl-BA"/>
        </w:rPr>
      </w:pPr>
    </w:p>
    <w:p w14:paraId="26A0709D" w14:textId="77777777" w:rsidR="009F1518" w:rsidRPr="009F1518" w:rsidRDefault="009F1518" w:rsidP="009F1518">
      <w:pPr>
        <w:pStyle w:val="ListParagraph"/>
        <w:spacing w:after="0"/>
        <w:ind w:left="0" w:firstLine="567"/>
        <w:jc w:val="center"/>
        <w:rPr>
          <w:rFonts w:ascii="Times New Roman" w:hAnsi="Times New Roman" w:cs="Times New Roman"/>
          <w:b/>
          <w:lang w:val="bs-Cyrl-BA"/>
        </w:rPr>
      </w:pPr>
    </w:p>
    <w:p w14:paraId="26A0709E" w14:textId="77777777" w:rsidR="00637EFE" w:rsidRPr="00637EFE" w:rsidRDefault="00637EFE" w:rsidP="00637EFE">
      <w:pPr>
        <w:spacing w:after="0"/>
        <w:ind w:left="567"/>
        <w:jc w:val="center"/>
        <w:rPr>
          <w:rFonts w:ascii="Times New Roman" w:hAnsi="Times New Roman" w:cs="Times New Roman"/>
          <w:lang w:val="bs-Cyrl-BA"/>
        </w:rPr>
      </w:pPr>
    </w:p>
    <w:p w14:paraId="26A0709F" w14:textId="77777777" w:rsidR="00F93C5F" w:rsidRPr="00F93C5F" w:rsidRDefault="00F93C5F" w:rsidP="00F93C5F">
      <w:pPr>
        <w:spacing w:after="0"/>
        <w:ind w:firstLine="567"/>
        <w:jc w:val="center"/>
        <w:rPr>
          <w:rFonts w:ascii="Times New Roman" w:hAnsi="Times New Roman" w:cs="Times New Roman"/>
          <w:b/>
          <w:lang w:val="bs-Cyrl-BA"/>
        </w:rPr>
      </w:pPr>
    </w:p>
    <w:p w14:paraId="26A070A0" w14:textId="77777777" w:rsidR="00850256" w:rsidRDefault="00850256" w:rsidP="00850256">
      <w:pPr>
        <w:spacing w:after="0"/>
        <w:ind w:firstLine="567"/>
        <w:jc w:val="center"/>
        <w:rPr>
          <w:rFonts w:ascii="Times New Roman" w:hAnsi="Times New Roman" w:cs="Times New Roman"/>
          <w:lang w:val="bs-Cyrl-BA"/>
        </w:rPr>
      </w:pPr>
    </w:p>
    <w:p w14:paraId="26A070A1" w14:textId="77777777" w:rsidR="00850256" w:rsidRPr="00850256" w:rsidRDefault="00850256" w:rsidP="00850256">
      <w:pPr>
        <w:spacing w:after="0"/>
        <w:ind w:firstLine="567"/>
        <w:jc w:val="both"/>
        <w:rPr>
          <w:rFonts w:ascii="Times New Roman" w:hAnsi="Times New Roman" w:cs="Times New Roman"/>
          <w:lang w:val="bs-Cyrl-BA"/>
        </w:rPr>
      </w:pPr>
    </w:p>
    <w:p w14:paraId="26A070A2" w14:textId="77777777" w:rsidR="00850256" w:rsidRPr="00E52CF2" w:rsidRDefault="00850256" w:rsidP="00850256">
      <w:pPr>
        <w:spacing w:after="0"/>
        <w:ind w:firstLine="567"/>
        <w:jc w:val="center"/>
        <w:rPr>
          <w:rFonts w:ascii="Times New Roman" w:hAnsi="Times New Roman" w:cs="Times New Roman"/>
          <w:lang w:val="bs-Cyrl-BA"/>
        </w:rPr>
      </w:pPr>
    </w:p>
    <w:p w14:paraId="26A070A3" w14:textId="77777777" w:rsidR="00E52CF2" w:rsidRPr="00F76A1E" w:rsidRDefault="00E52CF2" w:rsidP="00E52CF2">
      <w:pPr>
        <w:spacing w:after="0"/>
        <w:ind w:firstLine="567"/>
        <w:jc w:val="center"/>
        <w:rPr>
          <w:rFonts w:ascii="Times New Roman" w:hAnsi="Times New Roman" w:cs="Times New Roman"/>
          <w:b/>
          <w:lang w:val="bs-Cyrl-BA"/>
        </w:rPr>
      </w:pPr>
    </w:p>
    <w:sectPr w:rsidR="00E52CF2" w:rsidRPr="00F76A1E" w:rsidSect="00094B73">
      <w:headerReference w:type="default" r:id="rId13"/>
      <w:footerReference w:type="default" r:id="rId14"/>
      <w:pgSz w:w="11907" w:h="16840" w:code="9"/>
      <w:pgMar w:top="567" w:right="1134" w:bottom="567" w:left="1134" w:header="5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070B2" w14:textId="77777777" w:rsidR="00475DC8" w:rsidRDefault="00475DC8" w:rsidP="007375AA">
      <w:pPr>
        <w:spacing w:after="0" w:line="240" w:lineRule="auto"/>
      </w:pPr>
      <w:r>
        <w:separator/>
      </w:r>
    </w:p>
  </w:endnote>
  <w:endnote w:type="continuationSeparator" w:id="0">
    <w:p w14:paraId="26A070B3" w14:textId="77777777" w:rsidR="00475DC8" w:rsidRDefault="00475DC8" w:rsidP="0073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06332"/>
      <w:docPartObj>
        <w:docPartGallery w:val="Page Numbers (Bottom of Page)"/>
        <w:docPartUnique/>
      </w:docPartObj>
    </w:sdtPr>
    <w:sdtEndPr/>
    <w:sdtContent>
      <w:p w14:paraId="26A070BC" w14:textId="77777777" w:rsidR="009F1518" w:rsidRDefault="00502285">
        <w:pPr>
          <w:pStyle w:val="Footer"/>
          <w:jc w:val="right"/>
        </w:pPr>
        <w:r>
          <w:fldChar w:fldCharType="begin"/>
        </w:r>
        <w:r>
          <w:instrText xml:space="preserve"> PAGE   \* MERGEFORMAT </w:instrText>
        </w:r>
        <w:r>
          <w:fldChar w:fldCharType="separate"/>
        </w:r>
        <w:r w:rsidR="00754D9F">
          <w:rPr>
            <w:noProof/>
          </w:rPr>
          <w:t>2</w:t>
        </w:r>
        <w:r>
          <w:rPr>
            <w:noProof/>
          </w:rPr>
          <w:fldChar w:fldCharType="end"/>
        </w:r>
      </w:p>
    </w:sdtContent>
  </w:sdt>
  <w:p w14:paraId="26A070BD" w14:textId="77777777" w:rsidR="009F1518" w:rsidRDefault="009F15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070B0" w14:textId="77777777" w:rsidR="00475DC8" w:rsidRDefault="00475DC8" w:rsidP="007375AA">
      <w:pPr>
        <w:spacing w:after="0" w:line="240" w:lineRule="auto"/>
      </w:pPr>
      <w:r>
        <w:separator/>
      </w:r>
    </w:p>
  </w:footnote>
  <w:footnote w:type="continuationSeparator" w:id="0">
    <w:p w14:paraId="26A070B1" w14:textId="77777777" w:rsidR="00475DC8" w:rsidRDefault="00475DC8" w:rsidP="00737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1"/>
      <w:gridCol w:w="7764"/>
    </w:tblGrid>
    <w:tr w:rsidR="009F1518" w:rsidRPr="00081096" w14:paraId="26A070BA" w14:textId="77777777" w:rsidTr="00531B1E">
      <w:trPr>
        <w:trHeight w:val="1474"/>
      </w:trPr>
      <w:tc>
        <w:tcPr>
          <w:tcW w:w="1061" w:type="pct"/>
          <w:vAlign w:val="center"/>
        </w:tcPr>
        <w:p w14:paraId="26A070B4" w14:textId="77777777" w:rsidR="009F1518" w:rsidRDefault="00502285">
          <w:pPr>
            <w:rPr>
              <w:rFonts w:ascii="Times New Roman" w:eastAsia="Times New Roman" w:hAnsi="Times New Roman" w:cs="Times New Roman"/>
              <w:sz w:val="24"/>
              <w:szCs w:val="24"/>
            </w:rPr>
          </w:pPr>
          <w:r>
            <w:rPr>
              <w:noProof/>
            </w:rPr>
            <w:pict w14:anchorId="26A070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78pt;height:66pt;visibility:visible;mso-wrap-style:square">
                <v:imagedata r:id="rId1" o:title="NOVI LOGO teksture (2)" croptop="7345f" cropbottom="8474f" cropleft="8468f" cropright="6943f"/>
              </v:shape>
            </w:pict>
          </w:r>
        </w:p>
      </w:tc>
      <w:tc>
        <w:tcPr>
          <w:tcW w:w="3939" w:type="pct"/>
          <w:vAlign w:val="center"/>
        </w:tcPr>
        <w:p w14:paraId="26A070B5" w14:textId="77777777" w:rsidR="009F1518" w:rsidRDefault="009F1518">
          <w:pPr>
            <w:rPr>
              <w:rFonts w:ascii="Times New Roman" w:hAnsi="Times New Roman" w:cs="Times New Roman"/>
              <w:sz w:val="16"/>
              <w:szCs w:val="16"/>
            </w:rPr>
          </w:pPr>
          <w:proofErr w:type="spellStart"/>
          <w:r>
            <w:rPr>
              <w:rFonts w:ascii="Times New Roman" w:hAnsi="Times New Roman" w:cs="Times New Roman"/>
              <w:b/>
              <w:bCs/>
              <w:sz w:val="16"/>
              <w:szCs w:val="16"/>
            </w:rPr>
            <w:t>Tehnička</w:t>
          </w:r>
          <w:proofErr w:type="spellEnd"/>
          <w:r>
            <w:rPr>
              <w:rFonts w:ascii="Times New Roman" w:hAnsi="Times New Roman" w:cs="Times New Roman"/>
              <w:b/>
              <w:bCs/>
              <w:sz w:val="16"/>
              <w:szCs w:val="16"/>
            </w:rPr>
            <w:t xml:space="preserve"> </w:t>
          </w:r>
          <w:proofErr w:type="spellStart"/>
          <w:r>
            <w:rPr>
              <w:rFonts w:ascii="Times New Roman" w:hAnsi="Times New Roman" w:cs="Times New Roman"/>
              <w:b/>
              <w:bCs/>
              <w:sz w:val="16"/>
              <w:szCs w:val="16"/>
            </w:rPr>
            <w:t>škola</w:t>
          </w:r>
          <w:proofErr w:type="spellEnd"/>
          <w:r>
            <w:rPr>
              <w:rFonts w:ascii="Times New Roman" w:hAnsi="Times New Roman" w:cs="Times New Roman"/>
              <w:sz w:val="16"/>
              <w:szCs w:val="16"/>
            </w:rPr>
            <w:t xml:space="preserve">, Vuka </w:t>
          </w:r>
          <w:proofErr w:type="spellStart"/>
          <w:r>
            <w:rPr>
              <w:rFonts w:ascii="Times New Roman" w:hAnsi="Times New Roman" w:cs="Times New Roman"/>
              <w:sz w:val="16"/>
              <w:szCs w:val="16"/>
            </w:rPr>
            <w:t>Karadžića</w:t>
          </w:r>
          <w:proofErr w:type="spellEnd"/>
          <w:r>
            <w:rPr>
              <w:rFonts w:ascii="Times New Roman" w:hAnsi="Times New Roman" w:cs="Times New Roman"/>
              <w:sz w:val="16"/>
              <w:szCs w:val="16"/>
            </w:rPr>
            <w:t xml:space="preserve"> </w:t>
          </w:r>
          <w:proofErr w:type="gramStart"/>
          <w:r>
            <w:rPr>
              <w:rFonts w:ascii="Times New Roman" w:hAnsi="Times New Roman" w:cs="Times New Roman"/>
              <w:sz w:val="16"/>
              <w:szCs w:val="16"/>
            </w:rPr>
            <w:t>bb  Novi</w:t>
          </w:r>
          <w:proofErr w:type="gramEnd"/>
          <w:r>
            <w:rPr>
              <w:rFonts w:ascii="Times New Roman" w:hAnsi="Times New Roman" w:cs="Times New Roman"/>
              <w:sz w:val="16"/>
              <w:szCs w:val="16"/>
            </w:rPr>
            <w:t xml:space="preserve"> </w:t>
          </w:r>
          <w:proofErr w:type="spellStart"/>
          <w:r>
            <w:rPr>
              <w:rFonts w:ascii="Times New Roman" w:hAnsi="Times New Roman" w:cs="Times New Roman"/>
              <w:sz w:val="16"/>
              <w:szCs w:val="16"/>
            </w:rPr>
            <w:t>Pazar</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Техничка</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школа</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Вука</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Караџића</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бб</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Нови</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Пазар</w:t>
          </w:r>
          <w:proofErr w:type="spellEnd"/>
        </w:p>
        <w:p w14:paraId="26A070B6" w14:textId="77777777" w:rsidR="009F1518" w:rsidRDefault="009F1518">
          <w:pPr>
            <w:rPr>
              <w:rFonts w:ascii="Times New Roman" w:hAnsi="Times New Roman" w:cs="Times New Roman"/>
              <w:sz w:val="16"/>
              <w:szCs w:val="16"/>
            </w:rPr>
          </w:pPr>
          <w:proofErr w:type="spellStart"/>
          <w:r>
            <w:rPr>
              <w:rFonts w:ascii="Times New Roman" w:eastAsia="Times New Roman" w:hAnsi="Times New Roman" w:cs="Times New Roman"/>
              <w:sz w:val="16"/>
              <w:szCs w:val="16"/>
            </w:rPr>
            <w:t>tel</w:t>
          </w:r>
          <w:proofErr w:type="spellEnd"/>
          <w:r>
            <w:rPr>
              <w:rFonts w:ascii="Times New Roman" w:eastAsia="Times New Roman" w:hAnsi="Times New Roman" w:cs="Times New Roman"/>
              <w:sz w:val="16"/>
              <w:szCs w:val="16"/>
            </w:rPr>
            <w:t xml:space="preserve"> +381 20 311 945, +381 20 321 </w:t>
          </w:r>
          <w:proofErr w:type="gramStart"/>
          <w:r>
            <w:rPr>
              <w:rFonts w:ascii="Times New Roman" w:eastAsia="Times New Roman" w:hAnsi="Times New Roman" w:cs="Times New Roman"/>
              <w:sz w:val="16"/>
              <w:szCs w:val="16"/>
            </w:rPr>
            <w:t>048,PIB</w:t>
          </w:r>
          <w:proofErr w:type="gramEnd"/>
          <w:r>
            <w:rPr>
              <w:rFonts w:ascii="Times New Roman" w:eastAsia="Times New Roman" w:hAnsi="Times New Roman" w:cs="Times New Roman"/>
              <w:sz w:val="16"/>
              <w:szCs w:val="16"/>
            </w:rPr>
            <w:t xml:space="preserve"> 101 785 114      тел+381 20 311945, +381 20 321 048,PIB 101785114</w:t>
          </w:r>
        </w:p>
        <w:p w14:paraId="26A070B7" w14:textId="77777777" w:rsidR="009F1518" w:rsidRDefault="009F1518">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roofErr w:type="spellStart"/>
          <w:proofErr w:type="gramStart"/>
          <w:r>
            <w:rPr>
              <w:rFonts w:ascii="Times New Roman" w:eastAsia="Times New Roman" w:hAnsi="Times New Roman" w:cs="Times New Roman"/>
              <w:sz w:val="16"/>
              <w:szCs w:val="16"/>
            </w:rPr>
            <w:t>ž.računsopsred</w:t>
          </w:r>
          <w:proofErr w:type="spellEnd"/>
          <w:proofErr w:type="gramEnd"/>
          <w:r>
            <w:rPr>
              <w:rFonts w:ascii="Times New Roman" w:eastAsia="Times New Roman" w:hAnsi="Times New Roman" w:cs="Times New Roman"/>
              <w:sz w:val="16"/>
              <w:szCs w:val="16"/>
            </w:rPr>
            <w:t xml:space="preserve"> 840 105 8 666-07, </w:t>
          </w:r>
          <w:proofErr w:type="spellStart"/>
          <w:r>
            <w:rPr>
              <w:rFonts w:ascii="Times New Roman" w:eastAsia="Times New Roman" w:hAnsi="Times New Roman" w:cs="Times New Roman"/>
              <w:sz w:val="16"/>
              <w:szCs w:val="16"/>
            </w:rPr>
            <w:t>mat.broj</w:t>
          </w:r>
          <w:proofErr w:type="spellEnd"/>
          <w:r>
            <w:rPr>
              <w:rFonts w:ascii="Times New Roman" w:eastAsia="Times New Roman" w:hAnsi="Times New Roman" w:cs="Times New Roman"/>
              <w:sz w:val="16"/>
              <w:szCs w:val="16"/>
            </w:rPr>
            <w:t xml:space="preserve"> 07356374         </w:t>
          </w:r>
          <w:proofErr w:type="spellStart"/>
          <w:r>
            <w:rPr>
              <w:rFonts w:ascii="Times New Roman" w:eastAsia="Times New Roman" w:hAnsi="Times New Roman" w:cs="Times New Roman"/>
              <w:sz w:val="16"/>
              <w:szCs w:val="16"/>
            </w:rPr>
            <w:t>ж.рач.соп.сред</w:t>
          </w:r>
          <w:proofErr w:type="spellEnd"/>
          <w:r>
            <w:rPr>
              <w:rFonts w:ascii="Times New Roman" w:eastAsia="Times New Roman" w:hAnsi="Times New Roman" w:cs="Times New Roman"/>
              <w:sz w:val="16"/>
              <w:szCs w:val="16"/>
            </w:rPr>
            <w:t>. 840-105 8 666-</w:t>
          </w:r>
          <w:proofErr w:type="gramStart"/>
          <w:r>
            <w:rPr>
              <w:rFonts w:ascii="Times New Roman" w:eastAsia="Times New Roman" w:hAnsi="Times New Roman" w:cs="Times New Roman"/>
              <w:sz w:val="16"/>
              <w:szCs w:val="16"/>
            </w:rPr>
            <w:t>07,мат.</w:t>
          </w:r>
          <w:proofErr w:type="gramEnd"/>
          <w:r>
            <w:rPr>
              <w:rFonts w:ascii="Times New Roman" w:eastAsia="Times New Roman" w:hAnsi="Times New Roman" w:cs="Times New Roman"/>
              <w:sz w:val="16"/>
              <w:szCs w:val="16"/>
            </w:rPr>
            <w:t>број  07356374</w:t>
          </w:r>
        </w:p>
        <w:p w14:paraId="26A070B8" w14:textId="77777777" w:rsidR="009F1518" w:rsidRDefault="009F1518">
          <w:pPr>
            <w:rPr>
              <w:rFonts w:ascii="Times New Roman" w:eastAsia="Times New Roman" w:hAnsi="Times New Roman" w:cs="Times New Roman"/>
              <w:sz w:val="24"/>
              <w:szCs w:val="24"/>
            </w:rPr>
          </w:pPr>
          <w:r>
            <w:rPr>
              <w:rFonts w:ascii="Times New Roman" w:eastAsia="Times New Roman" w:hAnsi="Times New Roman" w:cs="Times New Roman"/>
              <w:sz w:val="16"/>
              <w:szCs w:val="16"/>
            </w:rPr>
            <w:t xml:space="preserve">dir. </w:t>
          </w:r>
          <w:proofErr w:type="spellStart"/>
          <w:proofErr w:type="gramStart"/>
          <w:r>
            <w:rPr>
              <w:rFonts w:ascii="Times New Roman" w:eastAsia="Times New Roman" w:hAnsi="Times New Roman" w:cs="Times New Roman"/>
              <w:sz w:val="16"/>
              <w:szCs w:val="16"/>
            </w:rPr>
            <w:t>HidoLjajić</w:t>
          </w:r>
          <w:proofErr w:type="spellEnd"/>
          <w:r>
            <w:rPr>
              <w:rFonts w:ascii="Times New Roman" w:eastAsia="Times New Roman" w:hAnsi="Times New Roman" w:cs="Times New Roman"/>
              <w:sz w:val="16"/>
              <w:szCs w:val="16"/>
            </w:rPr>
            <w:t xml:space="preserve"> ,</w:t>
          </w:r>
          <w:proofErr w:type="gramEnd"/>
          <w:r>
            <w:rPr>
              <w:rFonts w:ascii="Times New Roman" w:eastAsia="Times New Roman" w:hAnsi="Times New Roman" w:cs="Times New Roman"/>
              <w:sz w:val="16"/>
              <w:szCs w:val="16"/>
            </w:rPr>
            <w:t xml:space="preserve"> mob. +381 63 661 062                                 </w:t>
          </w:r>
          <w:proofErr w:type="spellStart"/>
          <w:proofErr w:type="gramStart"/>
          <w:r>
            <w:rPr>
              <w:rFonts w:ascii="Times New Roman" w:eastAsia="Times New Roman" w:hAnsi="Times New Roman" w:cs="Times New Roman"/>
              <w:sz w:val="16"/>
              <w:szCs w:val="16"/>
            </w:rPr>
            <w:t>дир.Хидо</w:t>
          </w:r>
          <w:proofErr w:type="spellEnd"/>
          <w:proofErr w:type="gram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Љајић</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мобилни</w:t>
          </w:r>
          <w:proofErr w:type="spellEnd"/>
          <w:r>
            <w:rPr>
              <w:rFonts w:ascii="Times New Roman" w:eastAsia="Times New Roman" w:hAnsi="Times New Roman" w:cs="Times New Roman"/>
              <w:sz w:val="16"/>
              <w:szCs w:val="16"/>
            </w:rPr>
            <w:t xml:space="preserve"> . +381 63 661 062</w:t>
          </w:r>
        </w:p>
        <w:p w14:paraId="26A070B9" w14:textId="77777777" w:rsidR="009F1518" w:rsidRDefault="009F1518">
          <w:pPr>
            <w:rPr>
              <w:rFonts w:ascii="Times New Roman" w:eastAsia="Times New Roman" w:hAnsi="Times New Roman" w:cs="Times New Roman"/>
              <w:sz w:val="16"/>
              <w:szCs w:val="16"/>
            </w:rPr>
          </w:pPr>
          <w:r>
            <w:rPr>
              <w:rFonts w:ascii="Times New Roman" w:eastAsia="Times New Roman" w:hAnsi="Times New Roman" w:cs="Times New Roman"/>
              <w:sz w:val="16"/>
              <w:szCs w:val="16"/>
              <w:lang w:val="de-DE"/>
            </w:rPr>
            <w:t>e</w:t>
          </w:r>
          <w:r>
            <w:rPr>
              <w:rFonts w:ascii="Times New Roman" w:eastAsia="Times New Roman" w:hAnsi="Times New Roman" w:cs="Times New Roman"/>
              <w:sz w:val="16"/>
              <w:szCs w:val="16"/>
            </w:rPr>
            <w:t>-</w:t>
          </w:r>
          <w:r>
            <w:rPr>
              <w:rFonts w:ascii="Times New Roman" w:eastAsia="Times New Roman" w:hAnsi="Times New Roman" w:cs="Times New Roman"/>
              <w:sz w:val="16"/>
              <w:szCs w:val="16"/>
              <w:lang w:val="de-DE"/>
            </w:rPr>
            <w:t>mail</w:t>
          </w:r>
          <w:r>
            <w:rPr>
              <w:rFonts w:ascii="Times New Roman" w:eastAsia="Times New Roman" w:hAnsi="Times New Roman" w:cs="Times New Roman"/>
              <w:sz w:val="16"/>
              <w:szCs w:val="16"/>
            </w:rPr>
            <w:t xml:space="preserve">: </w:t>
          </w:r>
          <w:hyperlink r:id="rId2" w:history="1">
            <w:r>
              <w:rPr>
                <w:rStyle w:val="Hyperlink"/>
                <w:sz w:val="16"/>
                <w:szCs w:val="16"/>
                <w:lang w:val="de-DE"/>
              </w:rPr>
              <w:t>direktor</w:t>
            </w:r>
            <w:r>
              <w:rPr>
                <w:rStyle w:val="Hyperlink"/>
                <w:rFonts w:ascii="Times New Roman" w:eastAsia="Times New Roman" w:hAnsi="Times New Roman" w:cs="Times New Roman"/>
                <w:sz w:val="16"/>
                <w:szCs w:val="16"/>
              </w:rPr>
              <w:t>@</w:t>
            </w:r>
            <w:r>
              <w:rPr>
                <w:rStyle w:val="Hyperlink"/>
                <w:rFonts w:ascii="Times New Roman" w:eastAsia="Times New Roman" w:hAnsi="Times New Roman" w:cs="Times New Roman"/>
                <w:sz w:val="16"/>
                <w:szCs w:val="16"/>
                <w:lang w:val="de-DE"/>
              </w:rPr>
              <w:t>tehnickanp</w:t>
            </w:r>
            <w:r>
              <w:rPr>
                <w:rStyle w:val="Hyperlink"/>
                <w:rFonts w:ascii="Times New Roman" w:eastAsia="Times New Roman" w:hAnsi="Times New Roman" w:cs="Times New Roman"/>
                <w:sz w:val="16"/>
                <w:szCs w:val="16"/>
              </w:rPr>
              <w:t>.</w:t>
            </w:r>
            <w:r>
              <w:rPr>
                <w:rStyle w:val="Hyperlink"/>
                <w:rFonts w:ascii="Times New Roman" w:eastAsia="Times New Roman" w:hAnsi="Times New Roman" w:cs="Times New Roman"/>
                <w:sz w:val="16"/>
                <w:szCs w:val="16"/>
                <w:lang w:val="de-DE"/>
              </w:rPr>
              <w:t>edu</w:t>
            </w:r>
            <w:r>
              <w:rPr>
                <w:rStyle w:val="Hyperlink"/>
                <w:rFonts w:ascii="Times New Roman" w:eastAsia="Times New Roman" w:hAnsi="Times New Roman" w:cs="Times New Roman"/>
                <w:sz w:val="16"/>
                <w:szCs w:val="16"/>
              </w:rPr>
              <w:t>..</w:t>
            </w:r>
            <w:r>
              <w:rPr>
                <w:rStyle w:val="Hyperlink"/>
                <w:rFonts w:ascii="Times New Roman" w:eastAsia="Times New Roman" w:hAnsi="Times New Roman" w:cs="Times New Roman"/>
                <w:sz w:val="16"/>
                <w:szCs w:val="16"/>
                <w:lang w:val="de-DE"/>
              </w:rPr>
              <w:t>rs</w:t>
            </w:r>
          </w:hyperlink>
          <w:r>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lang w:val="de-DE"/>
            </w:rPr>
            <w:t>www</w:t>
          </w:r>
          <w:r>
            <w:rPr>
              <w:rFonts w:ascii="Times New Roman" w:eastAsia="Times New Roman" w:hAnsi="Times New Roman" w:cs="Times New Roman"/>
              <w:sz w:val="16"/>
              <w:szCs w:val="16"/>
            </w:rPr>
            <w:t>.</w:t>
          </w:r>
          <w:r>
            <w:rPr>
              <w:rFonts w:ascii="Times New Roman" w:eastAsia="Times New Roman" w:hAnsi="Times New Roman" w:cs="Times New Roman"/>
              <w:sz w:val="16"/>
              <w:szCs w:val="16"/>
              <w:lang w:val="de-DE"/>
            </w:rPr>
            <w:t>tehnickanp</w:t>
          </w:r>
          <w:r>
            <w:rPr>
              <w:rFonts w:ascii="Times New Roman" w:eastAsia="Times New Roman" w:hAnsi="Times New Roman" w:cs="Times New Roman"/>
              <w:sz w:val="16"/>
              <w:szCs w:val="16"/>
            </w:rPr>
            <w:t>.</w:t>
          </w:r>
          <w:r>
            <w:rPr>
              <w:rFonts w:ascii="Times New Roman" w:eastAsia="Times New Roman" w:hAnsi="Times New Roman" w:cs="Times New Roman"/>
              <w:sz w:val="16"/>
              <w:szCs w:val="16"/>
              <w:lang w:val="de-DE"/>
            </w:rPr>
            <w:t>edu</w:t>
          </w:r>
          <w:r>
            <w:rPr>
              <w:rFonts w:ascii="Times New Roman" w:eastAsia="Times New Roman" w:hAnsi="Times New Roman" w:cs="Times New Roman"/>
              <w:sz w:val="16"/>
              <w:szCs w:val="16"/>
            </w:rPr>
            <w:t>.</w:t>
          </w:r>
          <w:r>
            <w:rPr>
              <w:rFonts w:ascii="Times New Roman" w:eastAsia="Times New Roman" w:hAnsi="Times New Roman" w:cs="Times New Roman"/>
              <w:sz w:val="16"/>
              <w:szCs w:val="16"/>
              <w:lang w:val="de-DE"/>
            </w:rPr>
            <w:t>rs</w:t>
          </w:r>
        </w:p>
      </w:tc>
    </w:tr>
  </w:tbl>
  <w:p w14:paraId="26A070BB" w14:textId="77777777" w:rsidR="009F1518" w:rsidRPr="00081096" w:rsidRDefault="009F1518">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C65CE"/>
    <w:multiLevelType w:val="hybridMultilevel"/>
    <w:tmpl w:val="9F504B14"/>
    <w:lvl w:ilvl="0" w:tplc="04090001">
      <w:start w:val="1"/>
      <w:numFmt w:val="bullet"/>
      <w:lvlText w:val=""/>
      <w:lvlJc w:val="left"/>
      <w:pPr>
        <w:ind w:left="3912" w:hanging="360"/>
      </w:pPr>
      <w:rPr>
        <w:rFonts w:ascii="Symbol" w:hAnsi="Symbol" w:hint="default"/>
      </w:rPr>
    </w:lvl>
    <w:lvl w:ilvl="1" w:tplc="04090003" w:tentative="1">
      <w:start w:val="1"/>
      <w:numFmt w:val="bullet"/>
      <w:lvlText w:val="o"/>
      <w:lvlJc w:val="left"/>
      <w:pPr>
        <w:ind w:left="4632" w:hanging="360"/>
      </w:pPr>
      <w:rPr>
        <w:rFonts w:ascii="Courier New" w:hAnsi="Courier New" w:cs="Courier New" w:hint="default"/>
      </w:rPr>
    </w:lvl>
    <w:lvl w:ilvl="2" w:tplc="04090005" w:tentative="1">
      <w:start w:val="1"/>
      <w:numFmt w:val="bullet"/>
      <w:lvlText w:val=""/>
      <w:lvlJc w:val="left"/>
      <w:pPr>
        <w:ind w:left="5352" w:hanging="360"/>
      </w:pPr>
      <w:rPr>
        <w:rFonts w:ascii="Wingdings" w:hAnsi="Wingdings" w:hint="default"/>
      </w:rPr>
    </w:lvl>
    <w:lvl w:ilvl="3" w:tplc="04090001" w:tentative="1">
      <w:start w:val="1"/>
      <w:numFmt w:val="bullet"/>
      <w:lvlText w:val=""/>
      <w:lvlJc w:val="left"/>
      <w:pPr>
        <w:ind w:left="6072" w:hanging="360"/>
      </w:pPr>
      <w:rPr>
        <w:rFonts w:ascii="Symbol" w:hAnsi="Symbol" w:hint="default"/>
      </w:rPr>
    </w:lvl>
    <w:lvl w:ilvl="4" w:tplc="04090003" w:tentative="1">
      <w:start w:val="1"/>
      <w:numFmt w:val="bullet"/>
      <w:lvlText w:val="o"/>
      <w:lvlJc w:val="left"/>
      <w:pPr>
        <w:ind w:left="6792" w:hanging="360"/>
      </w:pPr>
      <w:rPr>
        <w:rFonts w:ascii="Courier New" w:hAnsi="Courier New" w:cs="Courier New" w:hint="default"/>
      </w:rPr>
    </w:lvl>
    <w:lvl w:ilvl="5" w:tplc="04090005" w:tentative="1">
      <w:start w:val="1"/>
      <w:numFmt w:val="bullet"/>
      <w:lvlText w:val=""/>
      <w:lvlJc w:val="left"/>
      <w:pPr>
        <w:ind w:left="7512" w:hanging="360"/>
      </w:pPr>
      <w:rPr>
        <w:rFonts w:ascii="Wingdings" w:hAnsi="Wingdings" w:hint="default"/>
      </w:rPr>
    </w:lvl>
    <w:lvl w:ilvl="6" w:tplc="04090001" w:tentative="1">
      <w:start w:val="1"/>
      <w:numFmt w:val="bullet"/>
      <w:lvlText w:val=""/>
      <w:lvlJc w:val="left"/>
      <w:pPr>
        <w:ind w:left="8232" w:hanging="360"/>
      </w:pPr>
      <w:rPr>
        <w:rFonts w:ascii="Symbol" w:hAnsi="Symbol" w:hint="default"/>
      </w:rPr>
    </w:lvl>
    <w:lvl w:ilvl="7" w:tplc="04090003" w:tentative="1">
      <w:start w:val="1"/>
      <w:numFmt w:val="bullet"/>
      <w:lvlText w:val="o"/>
      <w:lvlJc w:val="left"/>
      <w:pPr>
        <w:ind w:left="8952" w:hanging="360"/>
      </w:pPr>
      <w:rPr>
        <w:rFonts w:ascii="Courier New" w:hAnsi="Courier New" w:cs="Courier New" w:hint="default"/>
      </w:rPr>
    </w:lvl>
    <w:lvl w:ilvl="8" w:tplc="04090005" w:tentative="1">
      <w:start w:val="1"/>
      <w:numFmt w:val="bullet"/>
      <w:lvlText w:val=""/>
      <w:lvlJc w:val="left"/>
      <w:pPr>
        <w:ind w:left="9672" w:hanging="360"/>
      </w:pPr>
      <w:rPr>
        <w:rFonts w:ascii="Wingdings" w:hAnsi="Wingdings" w:hint="default"/>
      </w:rPr>
    </w:lvl>
  </w:abstractNum>
  <w:abstractNum w:abstractNumId="1" w15:restartNumberingAfterBreak="0">
    <w:nsid w:val="0BCD5A95"/>
    <w:multiLevelType w:val="hybridMultilevel"/>
    <w:tmpl w:val="A2DA0ED4"/>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2" w15:restartNumberingAfterBreak="0">
    <w:nsid w:val="18CE3A80"/>
    <w:multiLevelType w:val="hybridMultilevel"/>
    <w:tmpl w:val="0D720C40"/>
    <w:lvl w:ilvl="0" w:tplc="04090001">
      <w:start w:val="1"/>
      <w:numFmt w:val="bullet"/>
      <w:lvlText w:val=""/>
      <w:lvlJc w:val="left"/>
      <w:pPr>
        <w:ind w:left="3555" w:hanging="360"/>
      </w:pPr>
      <w:rPr>
        <w:rFonts w:ascii="Symbol" w:hAnsi="Symbol" w:hint="default"/>
      </w:rPr>
    </w:lvl>
    <w:lvl w:ilvl="1" w:tplc="04090003" w:tentative="1">
      <w:start w:val="1"/>
      <w:numFmt w:val="bullet"/>
      <w:lvlText w:val="o"/>
      <w:lvlJc w:val="left"/>
      <w:pPr>
        <w:ind w:left="4275" w:hanging="360"/>
      </w:pPr>
      <w:rPr>
        <w:rFonts w:ascii="Courier New" w:hAnsi="Courier New" w:cs="Courier New" w:hint="default"/>
      </w:rPr>
    </w:lvl>
    <w:lvl w:ilvl="2" w:tplc="04090005" w:tentative="1">
      <w:start w:val="1"/>
      <w:numFmt w:val="bullet"/>
      <w:lvlText w:val=""/>
      <w:lvlJc w:val="left"/>
      <w:pPr>
        <w:ind w:left="4995" w:hanging="360"/>
      </w:pPr>
      <w:rPr>
        <w:rFonts w:ascii="Wingdings" w:hAnsi="Wingdings" w:hint="default"/>
      </w:rPr>
    </w:lvl>
    <w:lvl w:ilvl="3" w:tplc="04090001" w:tentative="1">
      <w:start w:val="1"/>
      <w:numFmt w:val="bullet"/>
      <w:lvlText w:val=""/>
      <w:lvlJc w:val="left"/>
      <w:pPr>
        <w:ind w:left="5715" w:hanging="360"/>
      </w:pPr>
      <w:rPr>
        <w:rFonts w:ascii="Symbol" w:hAnsi="Symbol" w:hint="default"/>
      </w:rPr>
    </w:lvl>
    <w:lvl w:ilvl="4" w:tplc="04090003" w:tentative="1">
      <w:start w:val="1"/>
      <w:numFmt w:val="bullet"/>
      <w:lvlText w:val="o"/>
      <w:lvlJc w:val="left"/>
      <w:pPr>
        <w:ind w:left="6435" w:hanging="360"/>
      </w:pPr>
      <w:rPr>
        <w:rFonts w:ascii="Courier New" w:hAnsi="Courier New" w:cs="Courier New" w:hint="default"/>
      </w:rPr>
    </w:lvl>
    <w:lvl w:ilvl="5" w:tplc="04090005" w:tentative="1">
      <w:start w:val="1"/>
      <w:numFmt w:val="bullet"/>
      <w:lvlText w:val=""/>
      <w:lvlJc w:val="left"/>
      <w:pPr>
        <w:ind w:left="7155" w:hanging="360"/>
      </w:pPr>
      <w:rPr>
        <w:rFonts w:ascii="Wingdings" w:hAnsi="Wingdings" w:hint="default"/>
      </w:rPr>
    </w:lvl>
    <w:lvl w:ilvl="6" w:tplc="04090001" w:tentative="1">
      <w:start w:val="1"/>
      <w:numFmt w:val="bullet"/>
      <w:lvlText w:val=""/>
      <w:lvlJc w:val="left"/>
      <w:pPr>
        <w:ind w:left="7875" w:hanging="360"/>
      </w:pPr>
      <w:rPr>
        <w:rFonts w:ascii="Symbol" w:hAnsi="Symbol" w:hint="default"/>
      </w:rPr>
    </w:lvl>
    <w:lvl w:ilvl="7" w:tplc="04090003" w:tentative="1">
      <w:start w:val="1"/>
      <w:numFmt w:val="bullet"/>
      <w:lvlText w:val="o"/>
      <w:lvlJc w:val="left"/>
      <w:pPr>
        <w:ind w:left="8595" w:hanging="360"/>
      </w:pPr>
      <w:rPr>
        <w:rFonts w:ascii="Courier New" w:hAnsi="Courier New" w:cs="Courier New" w:hint="default"/>
      </w:rPr>
    </w:lvl>
    <w:lvl w:ilvl="8" w:tplc="04090005" w:tentative="1">
      <w:start w:val="1"/>
      <w:numFmt w:val="bullet"/>
      <w:lvlText w:val=""/>
      <w:lvlJc w:val="left"/>
      <w:pPr>
        <w:ind w:left="9315" w:hanging="360"/>
      </w:pPr>
      <w:rPr>
        <w:rFonts w:ascii="Wingdings" w:hAnsi="Wingdings" w:hint="default"/>
      </w:rPr>
    </w:lvl>
  </w:abstractNum>
  <w:abstractNum w:abstractNumId="3" w15:restartNumberingAfterBreak="0">
    <w:nsid w:val="213402C2"/>
    <w:multiLevelType w:val="hybridMultilevel"/>
    <w:tmpl w:val="9606E25C"/>
    <w:lvl w:ilvl="0" w:tplc="96662E2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3C4768"/>
    <w:multiLevelType w:val="hybridMultilevel"/>
    <w:tmpl w:val="3990CC70"/>
    <w:lvl w:ilvl="0" w:tplc="485EADCE">
      <w:numFmt w:val="bullet"/>
      <w:lvlText w:val="-"/>
      <w:lvlJc w:val="left"/>
      <w:pPr>
        <w:ind w:left="3852" w:hanging="360"/>
      </w:pPr>
      <w:rPr>
        <w:rFonts w:ascii="Times New Roman" w:eastAsiaTheme="minorHAnsi" w:hAnsi="Times New Roman" w:cs="Times New Roman" w:hint="default"/>
      </w:rPr>
    </w:lvl>
    <w:lvl w:ilvl="1" w:tplc="04090003" w:tentative="1">
      <w:start w:val="1"/>
      <w:numFmt w:val="bullet"/>
      <w:lvlText w:val="o"/>
      <w:lvlJc w:val="left"/>
      <w:pPr>
        <w:ind w:left="4572" w:hanging="360"/>
      </w:pPr>
      <w:rPr>
        <w:rFonts w:ascii="Courier New" w:hAnsi="Courier New" w:cs="Courier New" w:hint="default"/>
      </w:rPr>
    </w:lvl>
    <w:lvl w:ilvl="2" w:tplc="04090005" w:tentative="1">
      <w:start w:val="1"/>
      <w:numFmt w:val="bullet"/>
      <w:lvlText w:val=""/>
      <w:lvlJc w:val="left"/>
      <w:pPr>
        <w:ind w:left="5292" w:hanging="360"/>
      </w:pPr>
      <w:rPr>
        <w:rFonts w:ascii="Wingdings" w:hAnsi="Wingdings" w:hint="default"/>
      </w:rPr>
    </w:lvl>
    <w:lvl w:ilvl="3" w:tplc="04090001" w:tentative="1">
      <w:start w:val="1"/>
      <w:numFmt w:val="bullet"/>
      <w:lvlText w:val=""/>
      <w:lvlJc w:val="left"/>
      <w:pPr>
        <w:ind w:left="6012" w:hanging="360"/>
      </w:pPr>
      <w:rPr>
        <w:rFonts w:ascii="Symbol" w:hAnsi="Symbol" w:hint="default"/>
      </w:rPr>
    </w:lvl>
    <w:lvl w:ilvl="4" w:tplc="04090003" w:tentative="1">
      <w:start w:val="1"/>
      <w:numFmt w:val="bullet"/>
      <w:lvlText w:val="o"/>
      <w:lvlJc w:val="left"/>
      <w:pPr>
        <w:ind w:left="6732" w:hanging="360"/>
      </w:pPr>
      <w:rPr>
        <w:rFonts w:ascii="Courier New" w:hAnsi="Courier New" w:cs="Courier New" w:hint="default"/>
      </w:rPr>
    </w:lvl>
    <w:lvl w:ilvl="5" w:tplc="04090005" w:tentative="1">
      <w:start w:val="1"/>
      <w:numFmt w:val="bullet"/>
      <w:lvlText w:val=""/>
      <w:lvlJc w:val="left"/>
      <w:pPr>
        <w:ind w:left="7452" w:hanging="360"/>
      </w:pPr>
      <w:rPr>
        <w:rFonts w:ascii="Wingdings" w:hAnsi="Wingdings" w:hint="default"/>
      </w:rPr>
    </w:lvl>
    <w:lvl w:ilvl="6" w:tplc="04090001" w:tentative="1">
      <w:start w:val="1"/>
      <w:numFmt w:val="bullet"/>
      <w:lvlText w:val=""/>
      <w:lvlJc w:val="left"/>
      <w:pPr>
        <w:ind w:left="8172" w:hanging="360"/>
      </w:pPr>
      <w:rPr>
        <w:rFonts w:ascii="Symbol" w:hAnsi="Symbol" w:hint="default"/>
      </w:rPr>
    </w:lvl>
    <w:lvl w:ilvl="7" w:tplc="04090003" w:tentative="1">
      <w:start w:val="1"/>
      <w:numFmt w:val="bullet"/>
      <w:lvlText w:val="o"/>
      <w:lvlJc w:val="left"/>
      <w:pPr>
        <w:ind w:left="8892" w:hanging="360"/>
      </w:pPr>
      <w:rPr>
        <w:rFonts w:ascii="Courier New" w:hAnsi="Courier New" w:cs="Courier New" w:hint="default"/>
      </w:rPr>
    </w:lvl>
    <w:lvl w:ilvl="8" w:tplc="04090005" w:tentative="1">
      <w:start w:val="1"/>
      <w:numFmt w:val="bullet"/>
      <w:lvlText w:val=""/>
      <w:lvlJc w:val="left"/>
      <w:pPr>
        <w:ind w:left="9612" w:hanging="360"/>
      </w:pPr>
      <w:rPr>
        <w:rFonts w:ascii="Wingdings" w:hAnsi="Wingdings" w:hint="default"/>
      </w:rPr>
    </w:lvl>
  </w:abstractNum>
  <w:abstractNum w:abstractNumId="5" w15:restartNumberingAfterBreak="0">
    <w:nsid w:val="48F17B0E"/>
    <w:multiLevelType w:val="hybridMultilevel"/>
    <w:tmpl w:val="807201F4"/>
    <w:lvl w:ilvl="0" w:tplc="21FE4E2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4B6F216D"/>
    <w:multiLevelType w:val="hybridMultilevel"/>
    <w:tmpl w:val="01C8C9EC"/>
    <w:lvl w:ilvl="0" w:tplc="E6F876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4DAC7955"/>
    <w:multiLevelType w:val="hybridMultilevel"/>
    <w:tmpl w:val="0B60A9D0"/>
    <w:lvl w:ilvl="0" w:tplc="6B340A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5DB82F71"/>
    <w:multiLevelType w:val="hybridMultilevel"/>
    <w:tmpl w:val="9B52323A"/>
    <w:lvl w:ilvl="0" w:tplc="04090001">
      <w:start w:val="1"/>
      <w:numFmt w:val="bullet"/>
      <w:lvlText w:val=""/>
      <w:lvlJc w:val="left"/>
      <w:pPr>
        <w:ind w:left="4572" w:hanging="360"/>
      </w:pPr>
      <w:rPr>
        <w:rFonts w:ascii="Symbol" w:hAnsi="Symbol" w:hint="default"/>
      </w:rPr>
    </w:lvl>
    <w:lvl w:ilvl="1" w:tplc="04090003" w:tentative="1">
      <w:start w:val="1"/>
      <w:numFmt w:val="bullet"/>
      <w:lvlText w:val="o"/>
      <w:lvlJc w:val="left"/>
      <w:pPr>
        <w:ind w:left="5292" w:hanging="360"/>
      </w:pPr>
      <w:rPr>
        <w:rFonts w:ascii="Courier New" w:hAnsi="Courier New" w:cs="Courier New" w:hint="default"/>
      </w:rPr>
    </w:lvl>
    <w:lvl w:ilvl="2" w:tplc="04090005" w:tentative="1">
      <w:start w:val="1"/>
      <w:numFmt w:val="bullet"/>
      <w:lvlText w:val=""/>
      <w:lvlJc w:val="left"/>
      <w:pPr>
        <w:ind w:left="6012" w:hanging="360"/>
      </w:pPr>
      <w:rPr>
        <w:rFonts w:ascii="Wingdings" w:hAnsi="Wingdings" w:hint="default"/>
      </w:rPr>
    </w:lvl>
    <w:lvl w:ilvl="3" w:tplc="04090001" w:tentative="1">
      <w:start w:val="1"/>
      <w:numFmt w:val="bullet"/>
      <w:lvlText w:val=""/>
      <w:lvlJc w:val="left"/>
      <w:pPr>
        <w:ind w:left="6732" w:hanging="360"/>
      </w:pPr>
      <w:rPr>
        <w:rFonts w:ascii="Symbol" w:hAnsi="Symbol" w:hint="default"/>
      </w:rPr>
    </w:lvl>
    <w:lvl w:ilvl="4" w:tplc="04090003" w:tentative="1">
      <w:start w:val="1"/>
      <w:numFmt w:val="bullet"/>
      <w:lvlText w:val="o"/>
      <w:lvlJc w:val="left"/>
      <w:pPr>
        <w:ind w:left="7452" w:hanging="360"/>
      </w:pPr>
      <w:rPr>
        <w:rFonts w:ascii="Courier New" w:hAnsi="Courier New" w:cs="Courier New" w:hint="default"/>
      </w:rPr>
    </w:lvl>
    <w:lvl w:ilvl="5" w:tplc="04090005" w:tentative="1">
      <w:start w:val="1"/>
      <w:numFmt w:val="bullet"/>
      <w:lvlText w:val=""/>
      <w:lvlJc w:val="left"/>
      <w:pPr>
        <w:ind w:left="8172" w:hanging="360"/>
      </w:pPr>
      <w:rPr>
        <w:rFonts w:ascii="Wingdings" w:hAnsi="Wingdings" w:hint="default"/>
      </w:rPr>
    </w:lvl>
    <w:lvl w:ilvl="6" w:tplc="04090001" w:tentative="1">
      <w:start w:val="1"/>
      <w:numFmt w:val="bullet"/>
      <w:lvlText w:val=""/>
      <w:lvlJc w:val="left"/>
      <w:pPr>
        <w:ind w:left="8892" w:hanging="360"/>
      </w:pPr>
      <w:rPr>
        <w:rFonts w:ascii="Symbol" w:hAnsi="Symbol" w:hint="default"/>
      </w:rPr>
    </w:lvl>
    <w:lvl w:ilvl="7" w:tplc="04090003" w:tentative="1">
      <w:start w:val="1"/>
      <w:numFmt w:val="bullet"/>
      <w:lvlText w:val="o"/>
      <w:lvlJc w:val="left"/>
      <w:pPr>
        <w:ind w:left="9612" w:hanging="360"/>
      </w:pPr>
      <w:rPr>
        <w:rFonts w:ascii="Courier New" w:hAnsi="Courier New" w:cs="Courier New" w:hint="default"/>
      </w:rPr>
    </w:lvl>
    <w:lvl w:ilvl="8" w:tplc="04090005" w:tentative="1">
      <w:start w:val="1"/>
      <w:numFmt w:val="bullet"/>
      <w:lvlText w:val=""/>
      <w:lvlJc w:val="left"/>
      <w:pPr>
        <w:ind w:left="10332" w:hanging="360"/>
      </w:pPr>
      <w:rPr>
        <w:rFonts w:ascii="Wingdings" w:hAnsi="Wingdings" w:hint="default"/>
      </w:rPr>
    </w:lvl>
  </w:abstractNum>
  <w:abstractNum w:abstractNumId="9" w15:restartNumberingAfterBreak="0">
    <w:nsid w:val="5F470211"/>
    <w:multiLevelType w:val="hybridMultilevel"/>
    <w:tmpl w:val="DE3638B8"/>
    <w:lvl w:ilvl="0" w:tplc="04090001">
      <w:start w:val="1"/>
      <w:numFmt w:val="bullet"/>
      <w:lvlText w:val=""/>
      <w:lvlJc w:val="left"/>
      <w:pPr>
        <w:ind w:left="5290" w:hanging="360"/>
      </w:pPr>
      <w:rPr>
        <w:rFonts w:ascii="Symbol" w:hAnsi="Symbol" w:hint="default"/>
      </w:rPr>
    </w:lvl>
    <w:lvl w:ilvl="1" w:tplc="04090003" w:tentative="1">
      <w:start w:val="1"/>
      <w:numFmt w:val="bullet"/>
      <w:lvlText w:val="o"/>
      <w:lvlJc w:val="left"/>
      <w:pPr>
        <w:ind w:left="6010" w:hanging="360"/>
      </w:pPr>
      <w:rPr>
        <w:rFonts w:ascii="Courier New" w:hAnsi="Courier New" w:cs="Courier New" w:hint="default"/>
      </w:rPr>
    </w:lvl>
    <w:lvl w:ilvl="2" w:tplc="04090005" w:tentative="1">
      <w:start w:val="1"/>
      <w:numFmt w:val="bullet"/>
      <w:lvlText w:val=""/>
      <w:lvlJc w:val="left"/>
      <w:pPr>
        <w:ind w:left="6730" w:hanging="360"/>
      </w:pPr>
      <w:rPr>
        <w:rFonts w:ascii="Wingdings" w:hAnsi="Wingdings" w:hint="default"/>
      </w:rPr>
    </w:lvl>
    <w:lvl w:ilvl="3" w:tplc="04090001" w:tentative="1">
      <w:start w:val="1"/>
      <w:numFmt w:val="bullet"/>
      <w:lvlText w:val=""/>
      <w:lvlJc w:val="left"/>
      <w:pPr>
        <w:ind w:left="7450" w:hanging="360"/>
      </w:pPr>
      <w:rPr>
        <w:rFonts w:ascii="Symbol" w:hAnsi="Symbol" w:hint="default"/>
      </w:rPr>
    </w:lvl>
    <w:lvl w:ilvl="4" w:tplc="04090003" w:tentative="1">
      <w:start w:val="1"/>
      <w:numFmt w:val="bullet"/>
      <w:lvlText w:val="o"/>
      <w:lvlJc w:val="left"/>
      <w:pPr>
        <w:ind w:left="8170" w:hanging="360"/>
      </w:pPr>
      <w:rPr>
        <w:rFonts w:ascii="Courier New" w:hAnsi="Courier New" w:cs="Courier New" w:hint="default"/>
      </w:rPr>
    </w:lvl>
    <w:lvl w:ilvl="5" w:tplc="04090005" w:tentative="1">
      <w:start w:val="1"/>
      <w:numFmt w:val="bullet"/>
      <w:lvlText w:val=""/>
      <w:lvlJc w:val="left"/>
      <w:pPr>
        <w:ind w:left="8890" w:hanging="360"/>
      </w:pPr>
      <w:rPr>
        <w:rFonts w:ascii="Wingdings" w:hAnsi="Wingdings" w:hint="default"/>
      </w:rPr>
    </w:lvl>
    <w:lvl w:ilvl="6" w:tplc="04090001" w:tentative="1">
      <w:start w:val="1"/>
      <w:numFmt w:val="bullet"/>
      <w:lvlText w:val=""/>
      <w:lvlJc w:val="left"/>
      <w:pPr>
        <w:ind w:left="9610" w:hanging="360"/>
      </w:pPr>
      <w:rPr>
        <w:rFonts w:ascii="Symbol" w:hAnsi="Symbol" w:hint="default"/>
      </w:rPr>
    </w:lvl>
    <w:lvl w:ilvl="7" w:tplc="04090003" w:tentative="1">
      <w:start w:val="1"/>
      <w:numFmt w:val="bullet"/>
      <w:lvlText w:val="o"/>
      <w:lvlJc w:val="left"/>
      <w:pPr>
        <w:ind w:left="10330" w:hanging="360"/>
      </w:pPr>
      <w:rPr>
        <w:rFonts w:ascii="Courier New" w:hAnsi="Courier New" w:cs="Courier New" w:hint="default"/>
      </w:rPr>
    </w:lvl>
    <w:lvl w:ilvl="8" w:tplc="04090005" w:tentative="1">
      <w:start w:val="1"/>
      <w:numFmt w:val="bullet"/>
      <w:lvlText w:val=""/>
      <w:lvlJc w:val="left"/>
      <w:pPr>
        <w:ind w:left="11050" w:hanging="360"/>
      </w:pPr>
      <w:rPr>
        <w:rFonts w:ascii="Wingdings" w:hAnsi="Wingdings" w:hint="default"/>
      </w:rPr>
    </w:lvl>
  </w:abstractNum>
  <w:abstractNum w:abstractNumId="10" w15:restartNumberingAfterBreak="0">
    <w:nsid w:val="6E202349"/>
    <w:multiLevelType w:val="hybridMultilevel"/>
    <w:tmpl w:val="A002FC60"/>
    <w:lvl w:ilvl="0" w:tplc="04090001">
      <w:start w:val="1"/>
      <w:numFmt w:val="bullet"/>
      <w:lvlText w:val=""/>
      <w:lvlJc w:val="left"/>
      <w:pPr>
        <w:ind w:left="3912" w:hanging="360"/>
      </w:pPr>
      <w:rPr>
        <w:rFonts w:ascii="Symbol" w:hAnsi="Symbol" w:hint="default"/>
      </w:rPr>
    </w:lvl>
    <w:lvl w:ilvl="1" w:tplc="04090003" w:tentative="1">
      <w:start w:val="1"/>
      <w:numFmt w:val="bullet"/>
      <w:lvlText w:val="o"/>
      <w:lvlJc w:val="left"/>
      <w:pPr>
        <w:ind w:left="4632" w:hanging="360"/>
      </w:pPr>
      <w:rPr>
        <w:rFonts w:ascii="Courier New" w:hAnsi="Courier New" w:cs="Courier New" w:hint="default"/>
      </w:rPr>
    </w:lvl>
    <w:lvl w:ilvl="2" w:tplc="04090005" w:tentative="1">
      <w:start w:val="1"/>
      <w:numFmt w:val="bullet"/>
      <w:lvlText w:val=""/>
      <w:lvlJc w:val="left"/>
      <w:pPr>
        <w:ind w:left="5352" w:hanging="360"/>
      </w:pPr>
      <w:rPr>
        <w:rFonts w:ascii="Wingdings" w:hAnsi="Wingdings" w:hint="default"/>
      </w:rPr>
    </w:lvl>
    <w:lvl w:ilvl="3" w:tplc="04090001" w:tentative="1">
      <w:start w:val="1"/>
      <w:numFmt w:val="bullet"/>
      <w:lvlText w:val=""/>
      <w:lvlJc w:val="left"/>
      <w:pPr>
        <w:ind w:left="6072" w:hanging="360"/>
      </w:pPr>
      <w:rPr>
        <w:rFonts w:ascii="Symbol" w:hAnsi="Symbol" w:hint="default"/>
      </w:rPr>
    </w:lvl>
    <w:lvl w:ilvl="4" w:tplc="04090003" w:tentative="1">
      <w:start w:val="1"/>
      <w:numFmt w:val="bullet"/>
      <w:lvlText w:val="o"/>
      <w:lvlJc w:val="left"/>
      <w:pPr>
        <w:ind w:left="6792" w:hanging="360"/>
      </w:pPr>
      <w:rPr>
        <w:rFonts w:ascii="Courier New" w:hAnsi="Courier New" w:cs="Courier New" w:hint="default"/>
      </w:rPr>
    </w:lvl>
    <w:lvl w:ilvl="5" w:tplc="04090005" w:tentative="1">
      <w:start w:val="1"/>
      <w:numFmt w:val="bullet"/>
      <w:lvlText w:val=""/>
      <w:lvlJc w:val="left"/>
      <w:pPr>
        <w:ind w:left="7512" w:hanging="360"/>
      </w:pPr>
      <w:rPr>
        <w:rFonts w:ascii="Wingdings" w:hAnsi="Wingdings" w:hint="default"/>
      </w:rPr>
    </w:lvl>
    <w:lvl w:ilvl="6" w:tplc="04090001" w:tentative="1">
      <w:start w:val="1"/>
      <w:numFmt w:val="bullet"/>
      <w:lvlText w:val=""/>
      <w:lvlJc w:val="left"/>
      <w:pPr>
        <w:ind w:left="8232" w:hanging="360"/>
      </w:pPr>
      <w:rPr>
        <w:rFonts w:ascii="Symbol" w:hAnsi="Symbol" w:hint="default"/>
      </w:rPr>
    </w:lvl>
    <w:lvl w:ilvl="7" w:tplc="04090003" w:tentative="1">
      <w:start w:val="1"/>
      <w:numFmt w:val="bullet"/>
      <w:lvlText w:val="o"/>
      <w:lvlJc w:val="left"/>
      <w:pPr>
        <w:ind w:left="8952" w:hanging="360"/>
      </w:pPr>
      <w:rPr>
        <w:rFonts w:ascii="Courier New" w:hAnsi="Courier New" w:cs="Courier New" w:hint="default"/>
      </w:rPr>
    </w:lvl>
    <w:lvl w:ilvl="8" w:tplc="04090005" w:tentative="1">
      <w:start w:val="1"/>
      <w:numFmt w:val="bullet"/>
      <w:lvlText w:val=""/>
      <w:lvlJc w:val="left"/>
      <w:pPr>
        <w:ind w:left="9672" w:hanging="360"/>
      </w:pPr>
      <w:rPr>
        <w:rFonts w:ascii="Wingdings" w:hAnsi="Wingdings" w:hint="default"/>
      </w:rPr>
    </w:lvl>
  </w:abstractNum>
  <w:abstractNum w:abstractNumId="11" w15:restartNumberingAfterBreak="0">
    <w:nsid w:val="70926DF3"/>
    <w:multiLevelType w:val="hybridMultilevel"/>
    <w:tmpl w:val="9AA65C34"/>
    <w:lvl w:ilvl="0" w:tplc="04090001">
      <w:start w:val="1"/>
      <w:numFmt w:val="bullet"/>
      <w:lvlText w:val=""/>
      <w:lvlJc w:val="left"/>
      <w:pPr>
        <w:ind w:left="3912" w:hanging="360"/>
      </w:pPr>
      <w:rPr>
        <w:rFonts w:ascii="Symbol" w:hAnsi="Symbol" w:hint="default"/>
      </w:rPr>
    </w:lvl>
    <w:lvl w:ilvl="1" w:tplc="04090003" w:tentative="1">
      <w:start w:val="1"/>
      <w:numFmt w:val="bullet"/>
      <w:lvlText w:val="o"/>
      <w:lvlJc w:val="left"/>
      <w:pPr>
        <w:ind w:left="4632" w:hanging="360"/>
      </w:pPr>
      <w:rPr>
        <w:rFonts w:ascii="Courier New" w:hAnsi="Courier New" w:cs="Courier New" w:hint="default"/>
      </w:rPr>
    </w:lvl>
    <w:lvl w:ilvl="2" w:tplc="04090005" w:tentative="1">
      <w:start w:val="1"/>
      <w:numFmt w:val="bullet"/>
      <w:lvlText w:val=""/>
      <w:lvlJc w:val="left"/>
      <w:pPr>
        <w:ind w:left="5352" w:hanging="360"/>
      </w:pPr>
      <w:rPr>
        <w:rFonts w:ascii="Wingdings" w:hAnsi="Wingdings" w:hint="default"/>
      </w:rPr>
    </w:lvl>
    <w:lvl w:ilvl="3" w:tplc="04090001" w:tentative="1">
      <w:start w:val="1"/>
      <w:numFmt w:val="bullet"/>
      <w:lvlText w:val=""/>
      <w:lvlJc w:val="left"/>
      <w:pPr>
        <w:ind w:left="6072" w:hanging="360"/>
      </w:pPr>
      <w:rPr>
        <w:rFonts w:ascii="Symbol" w:hAnsi="Symbol" w:hint="default"/>
      </w:rPr>
    </w:lvl>
    <w:lvl w:ilvl="4" w:tplc="04090003" w:tentative="1">
      <w:start w:val="1"/>
      <w:numFmt w:val="bullet"/>
      <w:lvlText w:val="o"/>
      <w:lvlJc w:val="left"/>
      <w:pPr>
        <w:ind w:left="6792" w:hanging="360"/>
      </w:pPr>
      <w:rPr>
        <w:rFonts w:ascii="Courier New" w:hAnsi="Courier New" w:cs="Courier New" w:hint="default"/>
      </w:rPr>
    </w:lvl>
    <w:lvl w:ilvl="5" w:tplc="04090005" w:tentative="1">
      <w:start w:val="1"/>
      <w:numFmt w:val="bullet"/>
      <w:lvlText w:val=""/>
      <w:lvlJc w:val="left"/>
      <w:pPr>
        <w:ind w:left="7512" w:hanging="360"/>
      </w:pPr>
      <w:rPr>
        <w:rFonts w:ascii="Wingdings" w:hAnsi="Wingdings" w:hint="default"/>
      </w:rPr>
    </w:lvl>
    <w:lvl w:ilvl="6" w:tplc="04090001" w:tentative="1">
      <w:start w:val="1"/>
      <w:numFmt w:val="bullet"/>
      <w:lvlText w:val=""/>
      <w:lvlJc w:val="left"/>
      <w:pPr>
        <w:ind w:left="8232" w:hanging="360"/>
      </w:pPr>
      <w:rPr>
        <w:rFonts w:ascii="Symbol" w:hAnsi="Symbol" w:hint="default"/>
      </w:rPr>
    </w:lvl>
    <w:lvl w:ilvl="7" w:tplc="04090003" w:tentative="1">
      <w:start w:val="1"/>
      <w:numFmt w:val="bullet"/>
      <w:lvlText w:val="o"/>
      <w:lvlJc w:val="left"/>
      <w:pPr>
        <w:ind w:left="8952" w:hanging="360"/>
      </w:pPr>
      <w:rPr>
        <w:rFonts w:ascii="Courier New" w:hAnsi="Courier New" w:cs="Courier New" w:hint="default"/>
      </w:rPr>
    </w:lvl>
    <w:lvl w:ilvl="8" w:tplc="04090005" w:tentative="1">
      <w:start w:val="1"/>
      <w:numFmt w:val="bullet"/>
      <w:lvlText w:val=""/>
      <w:lvlJc w:val="left"/>
      <w:pPr>
        <w:ind w:left="9672" w:hanging="360"/>
      </w:pPr>
      <w:rPr>
        <w:rFonts w:ascii="Wingdings" w:hAnsi="Wingdings" w:hint="default"/>
      </w:rPr>
    </w:lvl>
  </w:abstractNum>
  <w:abstractNum w:abstractNumId="12" w15:restartNumberingAfterBreak="0">
    <w:nsid w:val="7C256154"/>
    <w:multiLevelType w:val="hybridMultilevel"/>
    <w:tmpl w:val="45B822EC"/>
    <w:lvl w:ilvl="0" w:tplc="04090001">
      <w:start w:val="1"/>
      <w:numFmt w:val="bullet"/>
      <w:lvlText w:val=""/>
      <w:lvlJc w:val="left"/>
      <w:pPr>
        <w:ind w:left="3912" w:hanging="360"/>
      </w:pPr>
      <w:rPr>
        <w:rFonts w:ascii="Symbol" w:hAnsi="Symbol" w:hint="default"/>
      </w:rPr>
    </w:lvl>
    <w:lvl w:ilvl="1" w:tplc="04090003" w:tentative="1">
      <w:start w:val="1"/>
      <w:numFmt w:val="bullet"/>
      <w:lvlText w:val="o"/>
      <w:lvlJc w:val="left"/>
      <w:pPr>
        <w:ind w:left="4632" w:hanging="360"/>
      </w:pPr>
      <w:rPr>
        <w:rFonts w:ascii="Courier New" w:hAnsi="Courier New" w:cs="Courier New" w:hint="default"/>
      </w:rPr>
    </w:lvl>
    <w:lvl w:ilvl="2" w:tplc="04090005" w:tentative="1">
      <w:start w:val="1"/>
      <w:numFmt w:val="bullet"/>
      <w:lvlText w:val=""/>
      <w:lvlJc w:val="left"/>
      <w:pPr>
        <w:ind w:left="5352" w:hanging="360"/>
      </w:pPr>
      <w:rPr>
        <w:rFonts w:ascii="Wingdings" w:hAnsi="Wingdings" w:hint="default"/>
      </w:rPr>
    </w:lvl>
    <w:lvl w:ilvl="3" w:tplc="04090001" w:tentative="1">
      <w:start w:val="1"/>
      <w:numFmt w:val="bullet"/>
      <w:lvlText w:val=""/>
      <w:lvlJc w:val="left"/>
      <w:pPr>
        <w:ind w:left="6072" w:hanging="360"/>
      </w:pPr>
      <w:rPr>
        <w:rFonts w:ascii="Symbol" w:hAnsi="Symbol" w:hint="default"/>
      </w:rPr>
    </w:lvl>
    <w:lvl w:ilvl="4" w:tplc="04090003" w:tentative="1">
      <w:start w:val="1"/>
      <w:numFmt w:val="bullet"/>
      <w:lvlText w:val="o"/>
      <w:lvlJc w:val="left"/>
      <w:pPr>
        <w:ind w:left="6792" w:hanging="360"/>
      </w:pPr>
      <w:rPr>
        <w:rFonts w:ascii="Courier New" w:hAnsi="Courier New" w:cs="Courier New" w:hint="default"/>
      </w:rPr>
    </w:lvl>
    <w:lvl w:ilvl="5" w:tplc="04090005" w:tentative="1">
      <w:start w:val="1"/>
      <w:numFmt w:val="bullet"/>
      <w:lvlText w:val=""/>
      <w:lvlJc w:val="left"/>
      <w:pPr>
        <w:ind w:left="7512" w:hanging="360"/>
      </w:pPr>
      <w:rPr>
        <w:rFonts w:ascii="Wingdings" w:hAnsi="Wingdings" w:hint="default"/>
      </w:rPr>
    </w:lvl>
    <w:lvl w:ilvl="6" w:tplc="04090001" w:tentative="1">
      <w:start w:val="1"/>
      <w:numFmt w:val="bullet"/>
      <w:lvlText w:val=""/>
      <w:lvlJc w:val="left"/>
      <w:pPr>
        <w:ind w:left="8232" w:hanging="360"/>
      </w:pPr>
      <w:rPr>
        <w:rFonts w:ascii="Symbol" w:hAnsi="Symbol" w:hint="default"/>
      </w:rPr>
    </w:lvl>
    <w:lvl w:ilvl="7" w:tplc="04090003" w:tentative="1">
      <w:start w:val="1"/>
      <w:numFmt w:val="bullet"/>
      <w:lvlText w:val="o"/>
      <w:lvlJc w:val="left"/>
      <w:pPr>
        <w:ind w:left="8952" w:hanging="360"/>
      </w:pPr>
      <w:rPr>
        <w:rFonts w:ascii="Courier New" w:hAnsi="Courier New" w:cs="Courier New" w:hint="default"/>
      </w:rPr>
    </w:lvl>
    <w:lvl w:ilvl="8" w:tplc="04090005" w:tentative="1">
      <w:start w:val="1"/>
      <w:numFmt w:val="bullet"/>
      <w:lvlText w:val=""/>
      <w:lvlJc w:val="left"/>
      <w:pPr>
        <w:ind w:left="9672" w:hanging="360"/>
      </w:pPr>
      <w:rPr>
        <w:rFonts w:ascii="Wingdings" w:hAnsi="Wingdings" w:hint="default"/>
      </w:rPr>
    </w:lvl>
  </w:abstractNum>
  <w:num w:numId="1" w16cid:durableId="1595672640">
    <w:abstractNumId w:val="3"/>
  </w:num>
  <w:num w:numId="2" w16cid:durableId="1247499258">
    <w:abstractNumId w:val="9"/>
  </w:num>
  <w:num w:numId="3" w16cid:durableId="1334643967">
    <w:abstractNumId w:val="0"/>
  </w:num>
  <w:num w:numId="4" w16cid:durableId="564804245">
    <w:abstractNumId w:val="4"/>
  </w:num>
  <w:num w:numId="5" w16cid:durableId="367875631">
    <w:abstractNumId w:val="8"/>
  </w:num>
  <w:num w:numId="6" w16cid:durableId="239754434">
    <w:abstractNumId w:val="12"/>
  </w:num>
  <w:num w:numId="7" w16cid:durableId="2101674893">
    <w:abstractNumId w:val="1"/>
  </w:num>
  <w:num w:numId="8" w16cid:durableId="72557714">
    <w:abstractNumId w:val="11"/>
  </w:num>
  <w:num w:numId="9" w16cid:durableId="1876890679">
    <w:abstractNumId w:val="2"/>
  </w:num>
  <w:num w:numId="10" w16cid:durableId="985358423">
    <w:abstractNumId w:val="10"/>
  </w:num>
  <w:num w:numId="11" w16cid:durableId="313610340">
    <w:abstractNumId w:val="5"/>
  </w:num>
  <w:num w:numId="12" w16cid:durableId="1045570332">
    <w:abstractNumId w:val="7"/>
  </w:num>
  <w:num w:numId="13" w16cid:durableId="6809331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375AA"/>
    <w:rsid w:val="00020659"/>
    <w:rsid w:val="000474E8"/>
    <w:rsid w:val="00050E57"/>
    <w:rsid w:val="000549F7"/>
    <w:rsid w:val="00054A64"/>
    <w:rsid w:val="000616D1"/>
    <w:rsid w:val="00065B63"/>
    <w:rsid w:val="00073E16"/>
    <w:rsid w:val="0007492A"/>
    <w:rsid w:val="00077377"/>
    <w:rsid w:val="00081096"/>
    <w:rsid w:val="00094B73"/>
    <w:rsid w:val="000A196D"/>
    <w:rsid w:val="000C1D18"/>
    <w:rsid w:val="000D4126"/>
    <w:rsid w:val="000F0D3D"/>
    <w:rsid w:val="0010430F"/>
    <w:rsid w:val="001249D4"/>
    <w:rsid w:val="0013476C"/>
    <w:rsid w:val="001528DB"/>
    <w:rsid w:val="00153B2B"/>
    <w:rsid w:val="00156E3A"/>
    <w:rsid w:val="0016108C"/>
    <w:rsid w:val="00183350"/>
    <w:rsid w:val="00185943"/>
    <w:rsid w:val="001A06BA"/>
    <w:rsid w:val="001A3709"/>
    <w:rsid w:val="001C07D8"/>
    <w:rsid w:val="001C0B98"/>
    <w:rsid w:val="001C24A3"/>
    <w:rsid w:val="00206245"/>
    <w:rsid w:val="0022714C"/>
    <w:rsid w:val="002273B1"/>
    <w:rsid w:val="0023700B"/>
    <w:rsid w:val="0025175E"/>
    <w:rsid w:val="00262C1D"/>
    <w:rsid w:val="00264F17"/>
    <w:rsid w:val="002660AD"/>
    <w:rsid w:val="00276457"/>
    <w:rsid w:val="002938E5"/>
    <w:rsid w:val="002A2280"/>
    <w:rsid w:val="002B3170"/>
    <w:rsid w:val="002C585F"/>
    <w:rsid w:val="002C6313"/>
    <w:rsid w:val="002D6CAC"/>
    <w:rsid w:val="00310559"/>
    <w:rsid w:val="003228AD"/>
    <w:rsid w:val="00341C59"/>
    <w:rsid w:val="00346824"/>
    <w:rsid w:val="0035425A"/>
    <w:rsid w:val="00366D1A"/>
    <w:rsid w:val="00370349"/>
    <w:rsid w:val="003A01BA"/>
    <w:rsid w:val="003A3639"/>
    <w:rsid w:val="003A7CDC"/>
    <w:rsid w:val="003B354A"/>
    <w:rsid w:val="003E2E38"/>
    <w:rsid w:val="003E71D4"/>
    <w:rsid w:val="004107C1"/>
    <w:rsid w:val="0042614D"/>
    <w:rsid w:val="00436303"/>
    <w:rsid w:val="004500DC"/>
    <w:rsid w:val="0045530D"/>
    <w:rsid w:val="00457280"/>
    <w:rsid w:val="0046070B"/>
    <w:rsid w:val="00475DC8"/>
    <w:rsid w:val="00476134"/>
    <w:rsid w:val="00493380"/>
    <w:rsid w:val="004B705A"/>
    <w:rsid w:val="004C2CE7"/>
    <w:rsid w:val="004E21E4"/>
    <w:rsid w:val="004F01AD"/>
    <w:rsid w:val="00500E6C"/>
    <w:rsid w:val="00502285"/>
    <w:rsid w:val="00517552"/>
    <w:rsid w:val="00531B1E"/>
    <w:rsid w:val="00532E24"/>
    <w:rsid w:val="005551AA"/>
    <w:rsid w:val="00573C75"/>
    <w:rsid w:val="00583E90"/>
    <w:rsid w:val="005A5389"/>
    <w:rsid w:val="005B1897"/>
    <w:rsid w:val="005B7262"/>
    <w:rsid w:val="005C3C8F"/>
    <w:rsid w:val="005D31E6"/>
    <w:rsid w:val="005E2F03"/>
    <w:rsid w:val="005F0C5F"/>
    <w:rsid w:val="005F20DF"/>
    <w:rsid w:val="006123C0"/>
    <w:rsid w:val="00625827"/>
    <w:rsid w:val="006261FF"/>
    <w:rsid w:val="006303D6"/>
    <w:rsid w:val="00637B28"/>
    <w:rsid w:val="00637EFE"/>
    <w:rsid w:val="00640B9C"/>
    <w:rsid w:val="006704FF"/>
    <w:rsid w:val="00671040"/>
    <w:rsid w:val="00673D83"/>
    <w:rsid w:val="00686B64"/>
    <w:rsid w:val="006A0A45"/>
    <w:rsid w:val="006A583F"/>
    <w:rsid w:val="006B0426"/>
    <w:rsid w:val="006D35A1"/>
    <w:rsid w:val="006E769C"/>
    <w:rsid w:val="006F3BC4"/>
    <w:rsid w:val="007015FC"/>
    <w:rsid w:val="007046E9"/>
    <w:rsid w:val="0070556B"/>
    <w:rsid w:val="007139DF"/>
    <w:rsid w:val="00717FF1"/>
    <w:rsid w:val="007225E1"/>
    <w:rsid w:val="00726242"/>
    <w:rsid w:val="00726453"/>
    <w:rsid w:val="00736B70"/>
    <w:rsid w:val="007375AA"/>
    <w:rsid w:val="00740199"/>
    <w:rsid w:val="00754D9F"/>
    <w:rsid w:val="00757FD7"/>
    <w:rsid w:val="0076468C"/>
    <w:rsid w:val="00765CC7"/>
    <w:rsid w:val="007870BD"/>
    <w:rsid w:val="00795EBD"/>
    <w:rsid w:val="007A78A6"/>
    <w:rsid w:val="007B672B"/>
    <w:rsid w:val="007E30EE"/>
    <w:rsid w:val="007E3592"/>
    <w:rsid w:val="007F6850"/>
    <w:rsid w:val="00827436"/>
    <w:rsid w:val="00840EB0"/>
    <w:rsid w:val="008417E6"/>
    <w:rsid w:val="00842B35"/>
    <w:rsid w:val="008440D9"/>
    <w:rsid w:val="00846F8A"/>
    <w:rsid w:val="00850256"/>
    <w:rsid w:val="00850685"/>
    <w:rsid w:val="00853DF7"/>
    <w:rsid w:val="00896B51"/>
    <w:rsid w:val="008B5C81"/>
    <w:rsid w:val="008C3AE4"/>
    <w:rsid w:val="008D00FD"/>
    <w:rsid w:val="008D0661"/>
    <w:rsid w:val="008D0845"/>
    <w:rsid w:val="008F7740"/>
    <w:rsid w:val="00913281"/>
    <w:rsid w:val="00921DC0"/>
    <w:rsid w:val="00936C6B"/>
    <w:rsid w:val="00947D3E"/>
    <w:rsid w:val="009511A2"/>
    <w:rsid w:val="00951B5C"/>
    <w:rsid w:val="009716F4"/>
    <w:rsid w:val="00984C11"/>
    <w:rsid w:val="0099177C"/>
    <w:rsid w:val="009B4A6D"/>
    <w:rsid w:val="009C5849"/>
    <w:rsid w:val="009D6F97"/>
    <w:rsid w:val="009F0C9F"/>
    <w:rsid w:val="009F1518"/>
    <w:rsid w:val="00A010F4"/>
    <w:rsid w:val="00A157B5"/>
    <w:rsid w:val="00A30699"/>
    <w:rsid w:val="00A3399C"/>
    <w:rsid w:val="00A5068A"/>
    <w:rsid w:val="00A80006"/>
    <w:rsid w:val="00A85B57"/>
    <w:rsid w:val="00A94DE6"/>
    <w:rsid w:val="00AA3467"/>
    <w:rsid w:val="00AB0915"/>
    <w:rsid w:val="00AD4F3A"/>
    <w:rsid w:val="00AE40BC"/>
    <w:rsid w:val="00AE42E7"/>
    <w:rsid w:val="00AE4D7D"/>
    <w:rsid w:val="00AF0AA6"/>
    <w:rsid w:val="00B34A18"/>
    <w:rsid w:val="00B35E5F"/>
    <w:rsid w:val="00B4255F"/>
    <w:rsid w:val="00B43E63"/>
    <w:rsid w:val="00B61566"/>
    <w:rsid w:val="00B84D24"/>
    <w:rsid w:val="00B9447A"/>
    <w:rsid w:val="00BA1C43"/>
    <w:rsid w:val="00BB5507"/>
    <w:rsid w:val="00BC1C84"/>
    <w:rsid w:val="00BC39EB"/>
    <w:rsid w:val="00BF37EC"/>
    <w:rsid w:val="00BF7DF9"/>
    <w:rsid w:val="00C06032"/>
    <w:rsid w:val="00C06BBE"/>
    <w:rsid w:val="00C4082A"/>
    <w:rsid w:val="00C47785"/>
    <w:rsid w:val="00C50A05"/>
    <w:rsid w:val="00C55673"/>
    <w:rsid w:val="00C963AF"/>
    <w:rsid w:val="00CC08E2"/>
    <w:rsid w:val="00CE0C5D"/>
    <w:rsid w:val="00CE79BA"/>
    <w:rsid w:val="00D04A3D"/>
    <w:rsid w:val="00D3341D"/>
    <w:rsid w:val="00D63518"/>
    <w:rsid w:val="00D76AE9"/>
    <w:rsid w:val="00D866BF"/>
    <w:rsid w:val="00D92016"/>
    <w:rsid w:val="00DA444C"/>
    <w:rsid w:val="00DC757E"/>
    <w:rsid w:val="00DD10CD"/>
    <w:rsid w:val="00DD7377"/>
    <w:rsid w:val="00E30EC4"/>
    <w:rsid w:val="00E42F65"/>
    <w:rsid w:val="00E52CF2"/>
    <w:rsid w:val="00E56CB9"/>
    <w:rsid w:val="00E622CB"/>
    <w:rsid w:val="00E71E0B"/>
    <w:rsid w:val="00E80032"/>
    <w:rsid w:val="00E84396"/>
    <w:rsid w:val="00E868B3"/>
    <w:rsid w:val="00E9601B"/>
    <w:rsid w:val="00EA4D31"/>
    <w:rsid w:val="00EC7B5C"/>
    <w:rsid w:val="00F21EA9"/>
    <w:rsid w:val="00F26385"/>
    <w:rsid w:val="00F27DCC"/>
    <w:rsid w:val="00F431E8"/>
    <w:rsid w:val="00F60CEB"/>
    <w:rsid w:val="00F76A1E"/>
    <w:rsid w:val="00F76D94"/>
    <w:rsid w:val="00F77B06"/>
    <w:rsid w:val="00F8494E"/>
    <w:rsid w:val="00F85FA9"/>
    <w:rsid w:val="00F93398"/>
    <w:rsid w:val="00F93C5F"/>
    <w:rsid w:val="00FD37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6A06FF1"/>
  <w15:docId w15:val="{DD5AC073-4408-4634-8DB2-EBEAE2BAB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3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75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5AA"/>
  </w:style>
  <w:style w:type="paragraph" w:styleId="Footer">
    <w:name w:val="footer"/>
    <w:basedOn w:val="Normal"/>
    <w:link w:val="FooterChar"/>
    <w:uiPriority w:val="99"/>
    <w:unhideWhenUsed/>
    <w:rsid w:val="007375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5AA"/>
  </w:style>
  <w:style w:type="table" w:styleId="TableGrid">
    <w:name w:val="Table Grid"/>
    <w:basedOn w:val="TableNormal"/>
    <w:uiPriority w:val="59"/>
    <w:rsid w:val="00737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51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1AA"/>
    <w:rPr>
      <w:rFonts w:ascii="Tahoma" w:hAnsi="Tahoma" w:cs="Tahoma"/>
      <w:sz w:val="16"/>
      <w:szCs w:val="16"/>
    </w:rPr>
  </w:style>
  <w:style w:type="character" w:styleId="Hyperlink">
    <w:name w:val="Hyperlink"/>
    <w:basedOn w:val="DefaultParagraphFont"/>
    <w:uiPriority w:val="99"/>
    <w:unhideWhenUsed/>
    <w:rsid w:val="00CE79BA"/>
    <w:rPr>
      <w:color w:val="0563C1" w:themeColor="hyperlink"/>
      <w:u w:val="single"/>
    </w:rPr>
  </w:style>
  <w:style w:type="character" w:customStyle="1" w:styleId="UnresolvedMention1">
    <w:name w:val="Unresolved Mention1"/>
    <w:basedOn w:val="DefaultParagraphFont"/>
    <w:uiPriority w:val="99"/>
    <w:semiHidden/>
    <w:unhideWhenUsed/>
    <w:rsid w:val="00CE79BA"/>
    <w:rPr>
      <w:color w:val="605E5C"/>
      <w:shd w:val="clear" w:color="auto" w:fill="E1DFDD"/>
    </w:rPr>
  </w:style>
  <w:style w:type="paragraph" w:styleId="ListParagraph">
    <w:name w:val="List Paragraph"/>
    <w:basedOn w:val="Normal"/>
    <w:uiPriority w:val="34"/>
    <w:qFormat/>
    <w:rsid w:val="00E42F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02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direktor@tehnickanp.edu..rs" TargetMode="External"/><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BAE0E8-13CF-49F9-9617-27F77FF48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7</Pages>
  <Words>2142</Words>
  <Characters>12211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CAMO</dc:creator>
  <cp:lastModifiedBy>Edib Nokic</cp:lastModifiedBy>
  <cp:revision>11</cp:revision>
  <dcterms:created xsi:type="dcterms:W3CDTF">2022-04-20T07:38:00Z</dcterms:created>
  <dcterms:modified xsi:type="dcterms:W3CDTF">2022-04-26T10:22:00Z</dcterms:modified>
</cp:coreProperties>
</file>