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43D2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clan_1"/>
      <w:bookmarkEnd w:id="0"/>
    </w:p>
    <w:p w14:paraId="1232CE6D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43F6D609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501B73E0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54E0BE4F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6F1FE75F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25306D5E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37B25D94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43197C8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5B800B2E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85F8B65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61649364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A71E230" w14:textId="77777777" w:rsidR="00707711" w:rsidRDefault="00707711" w:rsidP="007077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PRAVILNIK</w:t>
      </w:r>
    </w:p>
    <w:p w14:paraId="7DFF56F3" w14:textId="77777777" w:rsidR="00707711" w:rsidRDefault="00707711" w:rsidP="007077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O VRSTI STRUČNE SPREME NASTAVNIKA U STRUČNOJ ŠKOLI ZA STICANJE SPECIJALISTIČKOG OBRAZOVANJA U JEDNOGODIŠNJEM TRAJANJU U PODRUČJU RADA SAOBRAĆAJ</w:t>
      </w:r>
    </w:p>
    <w:p w14:paraId="7CA5FE74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61A18B22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3FA320CD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39A5BDB5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07A3116A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463C38B7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57736DCD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297E0206" w14:textId="77777777" w:rsidR="00707711" w:rsidRDefault="00707711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19265F6D" w14:textId="7E1325AD" w:rsidR="0035784A" w:rsidRDefault="0035784A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PRAVILNIK</w:t>
      </w:r>
    </w:p>
    <w:p w14:paraId="70278840" w14:textId="77777777" w:rsidR="0035784A" w:rsidRDefault="0035784A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O VRSTI STRUČNE SPREME NASTAVNIKA U STRUČNOJ ŠKOLI ZA STICANJE SPECIJALISTIČKOG OBRAZOVANJA U JEDNOGODIŠNJEM TRAJANJU U PODRUČJU RADA SAOBRAĆAJ</w:t>
      </w:r>
    </w:p>
    <w:p w14:paraId="37A2ED2C" w14:textId="77777777" w:rsidR="0035784A" w:rsidRDefault="00A14E0A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(“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Službeni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glasnik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RS”-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Prosvetni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glasnik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br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:10/97 I 20/2015)</w:t>
      </w:r>
    </w:p>
    <w:p w14:paraId="00717672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</w:t>
      </w:r>
    </w:p>
    <w:p w14:paraId="1BD9B58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Ovim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utvrđuje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3359C0">
        <w:rPr>
          <w:rFonts w:ascii="Arial" w:eastAsia="Times New Roman" w:hAnsi="Arial" w:cs="Arial"/>
          <w:color w:val="000000"/>
        </w:rPr>
        <w:t>vrsta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stručne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spreme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stručnoj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sticanje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specijalističkog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obrazovanja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jednogodišnjem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trajanju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području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za </w:t>
      </w:r>
      <w:proofErr w:type="spellStart"/>
      <w:r w:rsidRPr="003359C0">
        <w:rPr>
          <w:rFonts w:ascii="Arial" w:eastAsia="Times New Roman" w:hAnsi="Arial" w:cs="Arial"/>
          <w:color w:val="000000"/>
        </w:rPr>
        <w:t>grupe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unutrašnji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0A14D149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1" w:name="clan_2"/>
      <w:bookmarkEnd w:id="1"/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</w:t>
      </w:r>
    </w:p>
    <w:p w14:paraId="5BAD9E1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Nastavu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druge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obrazovno-vaspitnog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stručnoj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člana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3359C0">
        <w:rPr>
          <w:rFonts w:ascii="Arial" w:eastAsia="Times New Roman" w:hAnsi="Arial" w:cs="Arial"/>
          <w:color w:val="000000"/>
        </w:rPr>
        <w:t>ovog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grupi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1. VAZDUŠNI SAOBRAĆAJ </w:t>
      </w:r>
      <w:proofErr w:type="spellStart"/>
      <w:r w:rsidRPr="003359C0">
        <w:rPr>
          <w:rFonts w:ascii="Arial" w:eastAsia="Times New Roman" w:hAnsi="Arial" w:cs="Arial"/>
          <w:color w:val="000000"/>
        </w:rPr>
        <w:t>može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3359C0">
        <w:rPr>
          <w:rFonts w:ascii="Arial" w:eastAsia="Times New Roman" w:hAnsi="Arial" w:cs="Arial"/>
          <w:color w:val="000000"/>
        </w:rPr>
        <w:t>izvodi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to za:</w:t>
      </w:r>
    </w:p>
    <w:p w14:paraId="2E95F1B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1.1.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967D60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2F8B63E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1844AB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1.2. </w:t>
      </w:r>
      <w:proofErr w:type="spellStart"/>
      <w:r w:rsidRPr="003359C0">
        <w:rPr>
          <w:rFonts w:ascii="Arial" w:eastAsia="Times New Roman" w:hAnsi="Arial" w:cs="Arial"/>
          <w:color w:val="000000"/>
        </w:rPr>
        <w:t>Osnovi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1B33385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pravnik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705C7C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1.3.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3CE43D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B0E209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1.4. </w:t>
      </w:r>
      <w:proofErr w:type="spellStart"/>
      <w:r w:rsidRPr="003359C0">
        <w:rPr>
          <w:rFonts w:ascii="Arial" w:eastAsia="Times New Roman" w:hAnsi="Arial" w:cs="Arial"/>
          <w:color w:val="000000"/>
        </w:rPr>
        <w:t>Informacioni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sistemi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805409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informatičar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C8C6EE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287394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1.5. </w:t>
      </w:r>
      <w:proofErr w:type="spellStart"/>
      <w:r w:rsidRPr="003359C0">
        <w:rPr>
          <w:rFonts w:ascii="Arial" w:eastAsia="Times New Roman" w:hAnsi="Arial" w:cs="Arial"/>
          <w:color w:val="000000"/>
        </w:rPr>
        <w:t>Sistem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održavanja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vazduhoplovstvu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8AE57A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aerokosmonautiku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036668B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ACCA27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1.6. </w:t>
      </w:r>
      <w:proofErr w:type="spellStart"/>
      <w:r w:rsidRPr="003359C0">
        <w:rPr>
          <w:rFonts w:ascii="Arial" w:eastAsia="Times New Roman" w:hAnsi="Arial" w:cs="Arial"/>
          <w:color w:val="000000"/>
        </w:rPr>
        <w:t>Ekonomika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marketing u </w:t>
      </w:r>
      <w:proofErr w:type="spellStart"/>
      <w:r w:rsidRPr="003359C0">
        <w:rPr>
          <w:rFonts w:ascii="Arial" w:eastAsia="Times New Roman" w:hAnsi="Arial" w:cs="Arial"/>
          <w:color w:val="000000"/>
        </w:rPr>
        <w:t>vazduhoplovnom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78111C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D94171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546F41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1.7. </w:t>
      </w:r>
      <w:proofErr w:type="spellStart"/>
      <w:r w:rsidRPr="003359C0">
        <w:rPr>
          <w:rFonts w:ascii="Arial" w:eastAsia="Times New Roman" w:hAnsi="Arial" w:cs="Arial"/>
          <w:color w:val="000000"/>
        </w:rPr>
        <w:t>Vazduhoplovni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propisi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E0E362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624020F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pravnik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13CFF9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1.8. </w:t>
      </w:r>
      <w:proofErr w:type="spellStart"/>
      <w:r w:rsidRPr="003359C0">
        <w:rPr>
          <w:rFonts w:ascii="Arial" w:eastAsia="Times New Roman" w:hAnsi="Arial" w:cs="Arial"/>
          <w:color w:val="000000"/>
        </w:rPr>
        <w:t>Priprema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operativno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praćenje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C27151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2619C4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1.9. </w:t>
      </w:r>
      <w:proofErr w:type="spellStart"/>
      <w:r w:rsidRPr="003359C0">
        <w:rPr>
          <w:rFonts w:ascii="Arial" w:eastAsia="Times New Roman" w:hAnsi="Arial" w:cs="Arial"/>
          <w:color w:val="000000"/>
        </w:rPr>
        <w:t>Praktična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5B61A9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6275DA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1.10. Blok </w:t>
      </w:r>
      <w:proofErr w:type="spellStart"/>
      <w:r w:rsidRPr="003359C0">
        <w:rPr>
          <w:rFonts w:ascii="Arial" w:eastAsia="Times New Roman" w:hAnsi="Arial" w:cs="Arial"/>
          <w:color w:val="000000"/>
        </w:rPr>
        <w:t>nastava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3F41F75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0B991C0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2" w:name="clan_3"/>
      <w:bookmarkEnd w:id="2"/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3</w:t>
      </w:r>
    </w:p>
    <w:p w14:paraId="4A195CD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Nastavu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druge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obrazovno-vaspitnog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stručnoj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člana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3359C0">
        <w:rPr>
          <w:rFonts w:ascii="Arial" w:eastAsia="Times New Roman" w:hAnsi="Arial" w:cs="Arial"/>
          <w:color w:val="000000"/>
        </w:rPr>
        <w:t>ovog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grupi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2. VODNI SAOBRAĆAJ </w:t>
      </w:r>
      <w:proofErr w:type="spellStart"/>
      <w:r w:rsidRPr="003359C0">
        <w:rPr>
          <w:rFonts w:ascii="Arial" w:eastAsia="Times New Roman" w:hAnsi="Arial" w:cs="Arial"/>
          <w:color w:val="000000"/>
        </w:rPr>
        <w:t>može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3359C0">
        <w:rPr>
          <w:rFonts w:ascii="Arial" w:eastAsia="Times New Roman" w:hAnsi="Arial" w:cs="Arial"/>
          <w:color w:val="000000"/>
        </w:rPr>
        <w:t>izvodi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to za:</w:t>
      </w:r>
    </w:p>
    <w:p w14:paraId="4A0BD27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2.1. </w:t>
      </w:r>
      <w:proofErr w:type="spellStart"/>
      <w:r w:rsidRPr="003359C0">
        <w:rPr>
          <w:rFonts w:ascii="Arial" w:eastAsia="Times New Roman" w:hAnsi="Arial" w:cs="Arial"/>
          <w:color w:val="000000"/>
        </w:rPr>
        <w:t>Strani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295ECB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filolog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odgovarajući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CA6AE8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2.2. </w:t>
      </w:r>
      <w:proofErr w:type="spellStart"/>
      <w:r w:rsidRPr="003359C0">
        <w:rPr>
          <w:rFonts w:ascii="Arial" w:eastAsia="Times New Roman" w:hAnsi="Arial" w:cs="Arial"/>
          <w:color w:val="000000"/>
        </w:rPr>
        <w:t>Komercijalno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poslovanje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brodskom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administracijom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183260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4F57777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990149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2.3. </w:t>
      </w:r>
      <w:proofErr w:type="spellStart"/>
      <w:r w:rsidRPr="003359C0">
        <w:rPr>
          <w:rFonts w:ascii="Arial" w:eastAsia="Times New Roman" w:hAnsi="Arial" w:cs="Arial"/>
          <w:color w:val="000000"/>
        </w:rPr>
        <w:t>Plovidbeno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pravo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77282F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pravnik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F178B6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54C05C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2.4. </w:t>
      </w:r>
      <w:proofErr w:type="spellStart"/>
      <w:r w:rsidRPr="003359C0">
        <w:rPr>
          <w:rFonts w:ascii="Arial" w:eastAsia="Times New Roman" w:hAnsi="Arial" w:cs="Arial"/>
          <w:color w:val="000000"/>
        </w:rPr>
        <w:t>Plovidbeni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propisi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signalizacijom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pravilima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izbegavanja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sudara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moru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086537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C3D1AE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2.5. </w:t>
      </w:r>
      <w:proofErr w:type="spellStart"/>
      <w:r w:rsidRPr="003359C0">
        <w:rPr>
          <w:rFonts w:ascii="Arial" w:eastAsia="Times New Roman" w:hAnsi="Arial" w:cs="Arial"/>
          <w:color w:val="000000"/>
        </w:rPr>
        <w:t>Rečna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navigacija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F3EEB8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BDDCC5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2.6. </w:t>
      </w:r>
      <w:proofErr w:type="spellStart"/>
      <w:r w:rsidRPr="003359C0">
        <w:rPr>
          <w:rFonts w:ascii="Arial" w:eastAsia="Times New Roman" w:hAnsi="Arial" w:cs="Arial"/>
          <w:color w:val="000000"/>
        </w:rPr>
        <w:t>Pomorska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navigacija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6F5180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33A75FA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viša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pomorska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70DF3A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2.7. </w:t>
      </w:r>
      <w:proofErr w:type="spellStart"/>
      <w:r w:rsidRPr="003359C0">
        <w:rPr>
          <w:rFonts w:ascii="Arial" w:eastAsia="Times New Roman" w:hAnsi="Arial" w:cs="Arial"/>
          <w:color w:val="000000"/>
        </w:rPr>
        <w:t>Plovna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prevozna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sredstva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eksploatacijom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D49CB1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3007D9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2.8.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telekomunikacije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telekomunikacioni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uređaji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4DE834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telekomunikacije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75E7BC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2.9. </w:t>
      </w:r>
      <w:proofErr w:type="spellStart"/>
      <w:r w:rsidRPr="003359C0">
        <w:rPr>
          <w:rFonts w:ascii="Arial" w:eastAsia="Times New Roman" w:hAnsi="Arial" w:cs="Arial"/>
          <w:color w:val="000000"/>
        </w:rPr>
        <w:t>Regulacija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vodotoka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EBF7B5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građevinski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hidrograđevinskog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smera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42EC016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2.10. </w:t>
      </w:r>
      <w:proofErr w:type="spellStart"/>
      <w:r w:rsidRPr="003359C0">
        <w:rPr>
          <w:rFonts w:ascii="Arial" w:eastAsia="Times New Roman" w:hAnsi="Arial" w:cs="Arial"/>
          <w:color w:val="000000"/>
        </w:rPr>
        <w:t>Plovna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prevozna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sredstva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pretovarnim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napravama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mehanizacija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pretovara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2FF118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E514A7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2.11. </w:t>
      </w:r>
      <w:proofErr w:type="spellStart"/>
      <w:r w:rsidRPr="003359C0">
        <w:rPr>
          <w:rFonts w:ascii="Arial" w:eastAsia="Times New Roman" w:hAnsi="Arial" w:cs="Arial"/>
          <w:color w:val="000000"/>
        </w:rPr>
        <w:t>Eksploatacija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plovnih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sredstava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FA2244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A566CF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2.12. </w:t>
      </w:r>
      <w:proofErr w:type="spellStart"/>
      <w:r w:rsidRPr="003359C0">
        <w:rPr>
          <w:rFonts w:ascii="Arial" w:eastAsia="Times New Roman" w:hAnsi="Arial" w:cs="Arial"/>
          <w:color w:val="000000"/>
        </w:rPr>
        <w:t>Plovidbeni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propisi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signalizacijom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00A024C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AAF3A8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2.13. </w:t>
      </w:r>
      <w:proofErr w:type="spellStart"/>
      <w:r w:rsidRPr="003359C0">
        <w:rPr>
          <w:rFonts w:ascii="Arial" w:eastAsia="Times New Roman" w:hAnsi="Arial" w:cs="Arial"/>
          <w:color w:val="000000"/>
        </w:rPr>
        <w:t>Elektronika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automatikom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F65709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elektronika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automatika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19E0A0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2.14. </w:t>
      </w:r>
      <w:proofErr w:type="spellStart"/>
      <w:r w:rsidRPr="003359C0">
        <w:rPr>
          <w:rFonts w:ascii="Arial" w:eastAsia="Times New Roman" w:hAnsi="Arial" w:cs="Arial"/>
          <w:color w:val="000000"/>
        </w:rPr>
        <w:t>Praktična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6F32ED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vodni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A58E3D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viša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pomorska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F28BBFB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3" w:name="clan_4"/>
      <w:bookmarkEnd w:id="3"/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4</w:t>
      </w:r>
    </w:p>
    <w:p w14:paraId="78C04F5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Nastavu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druge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obrazovno-vaspitnog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stručnoj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člana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3359C0">
        <w:rPr>
          <w:rFonts w:ascii="Arial" w:eastAsia="Times New Roman" w:hAnsi="Arial" w:cs="Arial"/>
          <w:color w:val="000000"/>
        </w:rPr>
        <w:t>ovog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grupi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3. DRUMSKI SAOBRAĆAJ </w:t>
      </w:r>
      <w:proofErr w:type="spellStart"/>
      <w:r w:rsidRPr="003359C0">
        <w:rPr>
          <w:rFonts w:ascii="Arial" w:eastAsia="Times New Roman" w:hAnsi="Arial" w:cs="Arial"/>
          <w:color w:val="000000"/>
        </w:rPr>
        <w:t>može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3359C0">
        <w:rPr>
          <w:rFonts w:ascii="Arial" w:eastAsia="Times New Roman" w:hAnsi="Arial" w:cs="Arial"/>
          <w:color w:val="000000"/>
        </w:rPr>
        <w:t>izvodi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to za:</w:t>
      </w:r>
    </w:p>
    <w:p w14:paraId="04AFCD0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3.1. </w:t>
      </w:r>
      <w:proofErr w:type="spellStart"/>
      <w:r w:rsidRPr="003359C0">
        <w:rPr>
          <w:rFonts w:ascii="Arial" w:eastAsia="Times New Roman" w:hAnsi="Arial" w:cs="Arial"/>
          <w:color w:val="000000"/>
        </w:rPr>
        <w:t>Strani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759C0C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filolog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odgovarajući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945DC2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3.2.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transport:</w:t>
      </w:r>
    </w:p>
    <w:p w14:paraId="081B84A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2BDF03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3.3.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BB4274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95366F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3.4.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prevoza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0FA311E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DF215C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3.5. </w:t>
      </w:r>
      <w:proofErr w:type="spellStart"/>
      <w:r w:rsidRPr="003359C0">
        <w:rPr>
          <w:rFonts w:ascii="Arial" w:eastAsia="Times New Roman" w:hAnsi="Arial" w:cs="Arial"/>
          <w:color w:val="000000"/>
        </w:rPr>
        <w:t>Motorna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B3AEEE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2EEBEBF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BC8004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3.6. </w:t>
      </w:r>
      <w:proofErr w:type="spellStart"/>
      <w:r w:rsidRPr="003359C0">
        <w:rPr>
          <w:rFonts w:ascii="Arial" w:eastAsia="Times New Roman" w:hAnsi="Arial" w:cs="Arial"/>
          <w:color w:val="000000"/>
        </w:rPr>
        <w:t>Specijalistička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teorija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32BE86D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246EB8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3.7. </w:t>
      </w:r>
      <w:proofErr w:type="spellStart"/>
      <w:r w:rsidRPr="003359C0">
        <w:rPr>
          <w:rFonts w:ascii="Arial" w:eastAsia="Times New Roman" w:hAnsi="Arial" w:cs="Arial"/>
          <w:color w:val="000000"/>
        </w:rPr>
        <w:t>Regulisanje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05C6473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2A743D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3.8. </w:t>
      </w:r>
      <w:proofErr w:type="spellStart"/>
      <w:r w:rsidRPr="003359C0">
        <w:rPr>
          <w:rFonts w:ascii="Arial" w:eastAsia="Times New Roman" w:hAnsi="Arial" w:cs="Arial"/>
          <w:color w:val="000000"/>
        </w:rPr>
        <w:t>Metodika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obuke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05E2DC7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B31562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3.9. </w:t>
      </w:r>
      <w:proofErr w:type="spellStart"/>
      <w:r w:rsidRPr="003359C0">
        <w:rPr>
          <w:rFonts w:ascii="Arial" w:eastAsia="Times New Roman" w:hAnsi="Arial" w:cs="Arial"/>
          <w:color w:val="000000"/>
        </w:rPr>
        <w:t>Kontaktne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mreže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ispravljačke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stanice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EC3704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energetski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AB7711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3.10. </w:t>
      </w:r>
      <w:proofErr w:type="spellStart"/>
      <w:r w:rsidRPr="003359C0">
        <w:rPr>
          <w:rFonts w:ascii="Arial" w:eastAsia="Times New Roman" w:hAnsi="Arial" w:cs="Arial"/>
          <w:color w:val="000000"/>
        </w:rPr>
        <w:t>Električna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oprema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tramvaja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3A797D2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energetski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1C240A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3.11. </w:t>
      </w:r>
      <w:proofErr w:type="spellStart"/>
      <w:r w:rsidRPr="003359C0">
        <w:rPr>
          <w:rFonts w:ascii="Arial" w:eastAsia="Times New Roman" w:hAnsi="Arial" w:cs="Arial"/>
          <w:color w:val="000000"/>
        </w:rPr>
        <w:t>Mehanička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oprema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tramvaja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437A64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15F1E60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C1363D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3.12. </w:t>
      </w:r>
      <w:proofErr w:type="spellStart"/>
      <w:r w:rsidRPr="003359C0">
        <w:rPr>
          <w:rFonts w:ascii="Arial" w:eastAsia="Times New Roman" w:hAnsi="Arial" w:cs="Arial"/>
          <w:color w:val="000000"/>
        </w:rPr>
        <w:t>Osnovi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tramvajskih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pruga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0EEA87F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66E428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građevinski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EFB194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3.13.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tramvajskog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20653C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7C9952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3.14. </w:t>
      </w:r>
      <w:proofErr w:type="spellStart"/>
      <w:r w:rsidRPr="003359C0">
        <w:rPr>
          <w:rFonts w:ascii="Arial" w:eastAsia="Times New Roman" w:hAnsi="Arial" w:cs="Arial"/>
          <w:color w:val="000000"/>
        </w:rPr>
        <w:t>Javni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prevoz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B6AA23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44DD537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3.15. </w:t>
      </w:r>
      <w:proofErr w:type="spellStart"/>
      <w:r w:rsidRPr="003359C0">
        <w:rPr>
          <w:rFonts w:ascii="Arial" w:eastAsia="Times New Roman" w:hAnsi="Arial" w:cs="Arial"/>
          <w:color w:val="000000"/>
        </w:rPr>
        <w:t>Električna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oprema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trolejbusa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9D9086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energetski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623318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3.16. </w:t>
      </w:r>
      <w:proofErr w:type="spellStart"/>
      <w:r w:rsidRPr="003359C0">
        <w:rPr>
          <w:rFonts w:ascii="Arial" w:eastAsia="Times New Roman" w:hAnsi="Arial" w:cs="Arial"/>
          <w:color w:val="000000"/>
        </w:rPr>
        <w:t>Špedicija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F2FDC3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4A1EF69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20E751A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3.17. </w:t>
      </w:r>
      <w:proofErr w:type="spellStart"/>
      <w:r w:rsidRPr="003359C0">
        <w:rPr>
          <w:rFonts w:ascii="Arial" w:eastAsia="Times New Roman" w:hAnsi="Arial" w:cs="Arial"/>
          <w:color w:val="000000"/>
        </w:rPr>
        <w:t>Unutrašnji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transport:</w:t>
      </w:r>
    </w:p>
    <w:p w14:paraId="6533659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FCDB62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11D22E5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3.18. </w:t>
      </w:r>
      <w:proofErr w:type="spellStart"/>
      <w:r w:rsidRPr="003359C0">
        <w:rPr>
          <w:rFonts w:ascii="Arial" w:eastAsia="Times New Roman" w:hAnsi="Arial" w:cs="Arial"/>
          <w:color w:val="000000"/>
        </w:rPr>
        <w:t>Teret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transportu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skladišta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748ABB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49F0DC8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38491EB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3.19.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transport:</w:t>
      </w:r>
    </w:p>
    <w:p w14:paraId="682BBC4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0E3B8C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6B3580B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3.20. </w:t>
      </w:r>
      <w:proofErr w:type="spellStart"/>
      <w:r w:rsidRPr="003359C0">
        <w:rPr>
          <w:rFonts w:ascii="Arial" w:eastAsia="Times New Roman" w:hAnsi="Arial" w:cs="Arial"/>
          <w:color w:val="000000"/>
        </w:rPr>
        <w:t>Mehanizacija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pretovara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E97CA3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03582D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3.21. </w:t>
      </w:r>
      <w:proofErr w:type="spellStart"/>
      <w:r w:rsidRPr="003359C0">
        <w:rPr>
          <w:rFonts w:ascii="Arial" w:eastAsia="Times New Roman" w:hAnsi="Arial" w:cs="Arial"/>
          <w:color w:val="000000"/>
        </w:rPr>
        <w:t>Praktična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nastava</w:t>
      </w:r>
      <w:proofErr w:type="spellEnd"/>
    </w:p>
    <w:p w14:paraId="3FE82F8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3.21. a) za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profile: </w:t>
      </w:r>
      <w:proofErr w:type="spellStart"/>
      <w:r w:rsidRPr="003359C0">
        <w:rPr>
          <w:rFonts w:ascii="Arial" w:eastAsia="Times New Roman" w:hAnsi="Arial" w:cs="Arial"/>
          <w:color w:val="000000"/>
        </w:rPr>
        <w:t>tehničar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drumskog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teretnog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autobusa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vozila-instruktor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trolejbusa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973BF8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886AEE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3.21. b) za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tramvaja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1F185A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elektrotehnike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09A0289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3.21. v) Blok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obuke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kod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040E33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458C88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3.21. g) Blok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obuke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kod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tramvaja-instruktor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D12F62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tramvaja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B7A3F0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3.21. d) Blok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obuke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kod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trolejbusa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BD21D2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trolejbusa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6B65BE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3.22. </w:t>
      </w:r>
      <w:proofErr w:type="spellStart"/>
      <w:r w:rsidRPr="003359C0">
        <w:rPr>
          <w:rFonts w:ascii="Arial" w:eastAsia="Times New Roman" w:hAnsi="Arial" w:cs="Arial"/>
          <w:color w:val="000000"/>
        </w:rPr>
        <w:t>Psihologija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etika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učesnika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CF19AB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psiholog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4BC955D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psihologije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05EF008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master </w:t>
      </w:r>
      <w:proofErr w:type="spellStart"/>
      <w:r w:rsidRPr="003359C0">
        <w:rPr>
          <w:rFonts w:ascii="Arial" w:eastAsia="Times New Roman" w:hAnsi="Arial" w:cs="Arial"/>
          <w:color w:val="000000"/>
        </w:rPr>
        <w:t>psiholog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CF3482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3.23. </w:t>
      </w:r>
      <w:proofErr w:type="spellStart"/>
      <w:r w:rsidRPr="003359C0">
        <w:rPr>
          <w:rFonts w:ascii="Arial" w:eastAsia="Times New Roman" w:hAnsi="Arial" w:cs="Arial"/>
          <w:color w:val="000000"/>
        </w:rPr>
        <w:t>Propisi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drumskog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C24D51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0C0FBF0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master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prethodno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završene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studijskom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programu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modulu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drumskog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ako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master </w:t>
      </w:r>
      <w:proofErr w:type="spellStart"/>
      <w:r w:rsidRPr="003359C0">
        <w:rPr>
          <w:rFonts w:ascii="Arial" w:eastAsia="Times New Roman" w:hAnsi="Arial" w:cs="Arial"/>
          <w:color w:val="000000"/>
        </w:rPr>
        <w:t>studijama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izučavani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sadržaji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predmeta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3204A0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3.24.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drumskog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18C5E51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7AF33DD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master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prethodno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završene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studijskom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programu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modulu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drumskog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ako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master </w:t>
      </w:r>
      <w:proofErr w:type="spellStart"/>
      <w:r w:rsidRPr="003359C0">
        <w:rPr>
          <w:rFonts w:ascii="Arial" w:eastAsia="Times New Roman" w:hAnsi="Arial" w:cs="Arial"/>
          <w:color w:val="000000"/>
        </w:rPr>
        <w:t>studijama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izučavani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sadržaji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predmeta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0980C5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3.25.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41E381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565B16C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7F84FE1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master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prethodno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završene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studijskom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programu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modulu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ako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master </w:t>
      </w:r>
      <w:proofErr w:type="spellStart"/>
      <w:r w:rsidRPr="003359C0">
        <w:rPr>
          <w:rFonts w:ascii="Arial" w:eastAsia="Times New Roman" w:hAnsi="Arial" w:cs="Arial"/>
          <w:color w:val="000000"/>
        </w:rPr>
        <w:t>studijama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izučavani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sadržaji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predmeta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2C14D4F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master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prethodno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završene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studijskom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programu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modulu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3359C0">
        <w:rPr>
          <w:rFonts w:ascii="Arial" w:eastAsia="Times New Roman" w:hAnsi="Arial" w:cs="Arial"/>
          <w:color w:val="000000"/>
        </w:rPr>
        <w:t>motori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SUS, </w:t>
      </w:r>
      <w:proofErr w:type="spellStart"/>
      <w:r w:rsidRPr="003359C0">
        <w:rPr>
          <w:rFonts w:ascii="Arial" w:eastAsia="Times New Roman" w:hAnsi="Arial" w:cs="Arial"/>
          <w:color w:val="000000"/>
        </w:rPr>
        <w:t>motorna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63A86C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3.26. </w:t>
      </w:r>
      <w:proofErr w:type="spellStart"/>
      <w:r w:rsidRPr="003359C0">
        <w:rPr>
          <w:rFonts w:ascii="Arial" w:eastAsia="Times New Roman" w:hAnsi="Arial" w:cs="Arial"/>
          <w:color w:val="000000"/>
        </w:rPr>
        <w:t>Metodika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teorija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obuke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E508C7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73291F0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master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prethodno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završene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studijskom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programu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modulu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drumskog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položen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specijalistički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ispit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vozača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>).</w:t>
      </w:r>
    </w:p>
    <w:p w14:paraId="0B97FDC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3.27. </w:t>
      </w:r>
      <w:proofErr w:type="spellStart"/>
      <w:r w:rsidRPr="003359C0">
        <w:rPr>
          <w:rFonts w:ascii="Arial" w:eastAsia="Times New Roman" w:hAnsi="Arial" w:cs="Arial"/>
          <w:color w:val="000000"/>
        </w:rPr>
        <w:t>Praktična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nastava</w:t>
      </w:r>
      <w:proofErr w:type="spellEnd"/>
    </w:p>
    <w:p w14:paraId="60EF719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3.27. a) za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CE6885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1308AE6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master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prethodno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završene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inženjerstva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studijskom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programu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modulu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drumskog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 -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transport, </w:t>
      </w:r>
      <w:proofErr w:type="spellStart"/>
      <w:r w:rsidRPr="003359C0">
        <w:rPr>
          <w:rFonts w:ascii="Arial" w:eastAsia="Times New Roman" w:hAnsi="Arial" w:cs="Arial"/>
          <w:color w:val="000000"/>
        </w:rPr>
        <w:t>ako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osnovnim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akademskim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master </w:t>
      </w:r>
      <w:proofErr w:type="spellStart"/>
      <w:r w:rsidRPr="003359C0">
        <w:rPr>
          <w:rFonts w:ascii="Arial" w:eastAsia="Times New Roman" w:hAnsi="Arial" w:cs="Arial"/>
          <w:color w:val="000000"/>
        </w:rPr>
        <w:t>studijama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izučavani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sadržaji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oblasti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predmeta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4F17352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3.27. b) Blok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obuke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kod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85EF88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vozač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motornih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>;</w:t>
      </w:r>
    </w:p>
    <w:p w14:paraId="7E721BD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instruktor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vožnje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AA26F5A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4" w:name="clan_5"/>
      <w:bookmarkEnd w:id="4"/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5</w:t>
      </w:r>
    </w:p>
    <w:p w14:paraId="4496B9B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Nastavu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druge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obrazovno-vaspitnog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stručnoj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člana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3359C0">
        <w:rPr>
          <w:rFonts w:ascii="Arial" w:eastAsia="Times New Roman" w:hAnsi="Arial" w:cs="Arial"/>
          <w:color w:val="000000"/>
        </w:rPr>
        <w:t>ovog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grupi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4. ŽELEZNIČKI SAOBRAĆAJ </w:t>
      </w:r>
      <w:proofErr w:type="spellStart"/>
      <w:r w:rsidRPr="003359C0">
        <w:rPr>
          <w:rFonts w:ascii="Arial" w:eastAsia="Times New Roman" w:hAnsi="Arial" w:cs="Arial"/>
          <w:color w:val="000000"/>
        </w:rPr>
        <w:t>može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3359C0">
        <w:rPr>
          <w:rFonts w:ascii="Arial" w:eastAsia="Times New Roman" w:hAnsi="Arial" w:cs="Arial"/>
          <w:color w:val="000000"/>
        </w:rPr>
        <w:t>izvodi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to za:</w:t>
      </w:r>
    </w:p>
    <w:p w14:paraId="655FA29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4.1. </w:t>
      </w:r>
      <w:proofErr w:type="spellStart"/>
      <w:r w:rsidRPr="003359C0">
        <w:rPr>
          <w:rFonts w:ascii="Arial" w:eastAsia="Times New Roman" w:hAnsi="Arial" w:cs="Arial"/>
          <w:color w:val="000000"/>
        </w:rPr>
        <w:t>Osnove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bezbednosti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0ED06B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4026A8F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4.2. </w:t>
      </w:r>
      <w:proofErr w:type="spellStart"/>
      <w:r w:rsidRPr="003359C0">
        <w:rPr>
          <w:rFonts w:ascii="Arial" w:eastAsia="Times New Roman" w:hAnsi="Arial" w:cs="Arial"/>
          <w:color w:val="000000"/>
        </w:rPr>
        <w:t>Računarski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informacioni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sistemi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železnici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62CDE7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matematike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225ED00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matematičar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2A5E4AE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računarske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tehnike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kibernetike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E6C042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kibernetika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0E98CD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4.3. </w:t>
      </w:r>
      <w:proofErr w:type="spellStart"/>
      <w:r w:rsidRPr="003359C0">
        <w:rPr>
          <w:rFonts w:ascii="Arial" w:eastAsia="Times New Roman" w:hAnsi="Arial" w:cs="Arial"/>
          <w:color w:val="000000"/>
        </w:rPr>
        <w:t>Osnove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sistema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kvaliteta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železnici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ACCE10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0E2C4D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26A5E4D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4548CE3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4.4. </w:t>
      </w:r>
      <w:proofErr w:type="spellStart"/>
      <w:r w:rsidRPr="003359C0">
        <w:rPr>
          <w:rFonts w:ascii="Arial" w:eastAsia="Times New Roman" w:hAnsi="Arial" w:cs="Arial"/>
          <w:color w:val="000000"/>
        </w:rPr>
        <w:t>Strani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151B0F9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filolog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ruski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engleski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francuski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nemački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književnost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4A31A28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4.5.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D35790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771B74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4.6.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prevoza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stvari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transportom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091B4D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0D3EBA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4.7. </w:t>
      </w:r>
      <w:proofErr w:type="spellStart"/>
      <w:r w:rsidRPr="003359C0">
        <w:rPr>
          <w:rFonts w:ascii="Arial" w:eastAsia="Times New Roman" w:hAnsi="Arial" w:cs="Arial"/>
          <w:color w:val="000000"/>
        </w:rPr>
        <w:t>Transportno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računovodstvo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D046B6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1D99A41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A39C7E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4.8.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prevoza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05B59FF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23C6741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pravnik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F5F5F8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4.9. </w:t>
      </w:r>
      <w:proofErr w:type="spellStart"/>
      <w:r w:rsidRPr="003359C0">
        <w:rPr>
          <w:rFonts w:ascii="Arial" w:eastAsia="Times New Roman" w:hAnsi="Arial" w:cs="Arial"/>
          <w:color w:val="000000"/>
        </w:rPr>
        <w:t>Savremene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tehnologije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transporta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8E0B67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FC4560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4.10. </w:t>
      </w:r>
      <w:proofErr w:type="spellStart"/>
      <w:r w:rsidRPr="003359C0">
        <w:rPr>
          <w:rFonts w:ascii="Arial" w:eastAsia="Times New Roman" w:hAnsi="Arial" w:cs="Arial"/>
          <w:color w:val="000000"/>
        </w:rPr>
        <w:t>Osnovi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menadžmenta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A246AB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121E95B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menadžment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3A637AC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5692B1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4.11. </w:t>
      </w:r>
      <w:proofErr w:type="spellStart"/>
      <w:r w:rsidRPr="003359C0">
        <w:rPr>
          <w:rFonts w:ascii="Arial" w:eastAsia="Times New Roman" w:hAnsi="Arial" w:cs="Arial"/>
          <w:color w:val="000000"/>
        </w:rPr>
        <w:t>Poslovne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komunikacije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marketing:</w:t>
      </w:r>
    </w:p>
    <w:p w14:paraId="7EA5BC5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3736F99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menadžment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311371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4.12. </w:t>
      </w:r>
      <w:proofErr w:type="spellStart"/>
      <w:r w:rsidRPr="003359C0">
        <w:rPr>
          <w:rFonts w:ascii="Arial" w:eastAsia="Times New Roman" w:hAnsi="Arial" w:cs="Arial"/>
          <w:color w:val="000000"/>
        </w:rPr>
        <w:t>Mehanički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uređaji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vučnim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vozilima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njihovo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održavanje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67A8FF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36F2F70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mašinstvo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1FC067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4.13. </w:t>
      </w:r>
      <w:proofErr w:type="spellStart"/>
      <w:r w:rsidRPr="003359C0">
        <w:rPr>
          <w:rFonts w:ascii="Arial" w:eastAsia="Times New Roman" w:hAnsi="Arial" w:cs="Arial"/>
          <w:color w:val="000000"/>
        </w:rPr>
        <w:t>Električni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uređaji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vučnim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vozilima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njihovo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održavanje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C90AFD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energetike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5B59B5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4.14. </w:t>
      </w:r>
      <w:proofErr w:type="spellStart"/>
      <w:r w:rsidRPr="003359C0">
        <w:rPr>
          <w:rFonts w:ascii="Arial" w:eastAsia="Times New Roman" w:hAnsi="Arial" w:cs="Arial"/>
          <w:color w:val="000000"/>
        </w:rPr>
        <w:t>Eksploatacija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vučnih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proračunom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vuče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1314940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1780627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4.15. </w:t>
      </w:r>
      <w:proofErr w:type="spellStart"/>
      <w:r w:rsidRPr="003359C0">
        <w:rPr>
          <w:rFonts w:ascii="Arial" w:eastAsia="Times New Roman" w:hAnsi="Arial" w:cs="Arial"/>
          <w:color w:val="000000"/>
        </w:rPr>
        <w:t>Vučena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kočnicama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vazdušnim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sistemima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334EE58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4C7FB2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mašinstvo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6FBE1B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4.16. </w:t>
      </w:r>
      <w:proofErr w:type="spellStart"/>
      <w:r w:rsidRPr="003359C0">
        <w:rPr>
          <w:rFonts w:ascii="Arial" w:eastAsia="Times New Roman" w:hAnsi="Arial" w:cs="Arial"/>
          <w:color w:val="000000"/>
        </w:rPr>
        <w:t>Upotreba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železničkih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kola u </w:t>
      </w:r>
      <w:proofErr w:type="spellStart"/>
      <w:r w:rsidRPr="003359C0">
        <w:rPr>
          <w:rFonts w:ascii="Arial" w:eastAsia="Times New Roman" w:hAnsi="Arial" w:cs="Arial"/>
          <w:color w:val="000000"/>
        </w:rPr>
        <w:t>međunarodnom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80EE06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6DC3AEB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mašinstvo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712F13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4.17. </w:t>
      </w:r>
      <w:proofErr w:type="spellStart"/>
      <w:r w:rsidRPr="003359C0">
        <w:rPr>
          <w:rFonts w:ascii="Arial" w:eastAsia="Times New Roman" w:hAnsi="Arial" w:cs="Arial"/>
          <w:color w:val="000000"/>
        </w:rPr>
        <w:t>Električni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uređaji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vučenim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vozilima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uočavanjem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otklanjanjem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kvarova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CBC5DC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energetike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166D88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4.18. </w:t>
      </w:r>
      <w:proofErr w:type="spellStart"/>
      <w:r w:rsidRPr="003359C0">
        <w:rPr>
          <w:rFonts w:ascii="Arial" w:eastAsia="Times New Roman" w:hAnsi="Arial" w:cs="Arial"/>
          <w:color w:val="000000"/>
        </w:rPr>
        <w:t>Tehničko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kolska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služba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18EDF8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2123433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mašinstvo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0D6A61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4.19. </w:t>
      </w:r>
      <w:proofErr w:type="spellStart"/>
      <w:r w:rsidRPr="003359C0">
        <w:rPr>
          <w:rFonts w:ascii="Arial" w:eastAsia="Times New Roman" w:hAnsi="Arial" w:cs="Arial"/>
          <w:color w:val="000000"/>
        </w:rPr>
        <w:t>Pedagogija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psihologija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s </w:t>
      </w:r>
      <w:proofErr w:type="spellStart"/>
      <w:r w:rsidRPr="003359C0">
        <w:rPr>
          <w:rFonts w:ascii="Arial" w:eastAsia="Times New Roman" w:hAnsi="Arial" w:cs="Arial"/>
          <w:color w:val="000000"/>
        </w:rPr>
        <w:t>osnovama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didaktike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metodike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25AFA08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pedagogije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psihologije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DADDD1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pedagogije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206AB5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psihologije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4E8247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4.20. </w:t>
      </w:r>
      <w:proofErr w:type="spellStart"/>
      <w:r w:rsidRPr="003359C0">
        <w:rPr>
          <w:rFonts w:ascii="Arial" w:eastAsia="Times New Roman" w:hAnsi="Arial" w:cs="Arial"/>
          <w:color w:val="000000"/>
        </w:rPr>
        <w:t>Specijalistička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praksa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8CBA67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4.20. a) za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SAOBRAĆAJNO TRANSPORTNI TEHNIČAR:</w:t>
      </w:r>
    </w:p>
    <w:p w14:paraId="17BD4C9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430FDC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4.20. b) za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TRANSPORTNI KOMERCIJALISTA:</w:t>
      </w:r>
    </w:p>
    <w:p w14:paraId="76846D7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1696F7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4E4EE7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4.20. v) za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TEHNIČAR VUČE:</w:t>
      </w:r>
    </w:p>
    <w:p w14:paraId="6D9DD9D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elektrotehnike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smer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energetike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5BBC1D2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AB70C40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4.20. g) za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profil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TEHNIČAR TEHNIČKO KOLSKE DELATNOSTI:</w:t>
      </w:r>
    </w:p>
    <w:p w14:paraId="3B5DDE1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1B1E3FA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železničko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mašinstvo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27D741C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5" w:name="clan_6"/>
      <w:bookmarkEnd w:id="5"/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6</w:t>
      </w:r>
    </w:p>
    <w:p w14:paraId="51DC531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Nastavu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druge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obrazovno-vaspitnog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stručnoj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člana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3359C0">
        <w:rPr>
          <w:rFonts w:ascii="Arial" w:eastAsia="Times New Roman" w:hAnsi="Arial" w:cs="Arial"/>
          <w:color w:val="000000"/>
        </w:rPr>
        <w:t>ovog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grupi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5. PTT SAOBRAĆAJ </w:t>
      </w:r>
      <w:proofErr w:type="spellStart"/>
      <w:r w:rsidRPr="003359C0">
        <w:rPr>
          <w:rFonts w:ascii="Arial" w:eastAsia="Times New Roman" w:hAnsi="Arial" w:cs="Arial"/>
          <w:color w:val="000000"/>
        </w:rPr>
        <w:t>može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3359C0">
        <w:rPr>
          <w:rFonts w:ascii="Arial" w:eastAsia="Times New Roman" w:hAnsi="Arial" w:cs="Arial"/>
          <w:color w:val="000000"/>
        </w:rPr>
        <w:t>izvodi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to za:</w:t>
      </w:r>
    </w:p>
    <w:p w14:paraId="0C6BF85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5.1.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PTT-a:</w:t>
      </w:r>
    </w:p>
    <w:p w14:paraId="2521EAE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13E8C7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5.2. </w:t>
      </w:r>
      <w:proofErr w:type="spellStart"/>
      <w:r w:rsidRPr="003359C0">
        <w:rPr>
          <w:rFonts w:ascii="Arial" w:eastAsia="Times New Roman" w:hAnsi="Arial" w:cs="Arial"/>
          <w:color w:val="000000"/>
        </w:rPr>
        <w:t>Osnovi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79EBF0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pravnik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013C35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5.3. </w:t>
      </w:r>
      <w:proofErr w:type="spellStart"/>
      <w:r w:rsidRPr="003359C0">
        <w:rPr>
          <w:rFonts w:ascii="Arial" w:eastAsia="Times New Roman" w:hAnsi="Arial" w:cs="Arial"/>
          <w:color w:val="000000"/>
        </w:rPr>
        <w:t>Osnovi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statistike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analize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PTT-u:</w:t>
      </w:r>
    </w:p>
    <w:p w14:paraId="313AB3C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3410CAB1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33CAE8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5.4. PTT </w:t>
      </w:r>
      <w:proofErr w:type="spellStart"/>
      <w:r w:rsidRPr="003359C0">
        <w:rPr>
          <w:rFonts w:ascii="Arial" w:eastAsia="Times New Roman" w:hAnsi="Arial" w:cs="Arial"/>
          <w:color w:val="000000"/>
        </w:rPr>
        <w:t>tehnika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automatska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podataka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9FF92A2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CA92FC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5.5.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eksploatacija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poštanskog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319B282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286157C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5.6.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eksploataciji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3971832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52C12D6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5.7. </w:t>
      </w:r>
      <w:proofErr w:type="spellStart"/>
      <w:r w:rsidRPr="003359C0">
        <w:rPr>
          <w:rFonts w:ascii="Arial" w:eastAsia="Times New Roman" w:hAnsi="Arial" w:cs="Arial"/>
          <w:color w:val="000000"/>
        </w:rPr>
        <w:t>Organizacija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novčanog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računsko-blagajničkog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posla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saobraćaju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7F8D2F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ekonomista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7FC321A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5.8. </w:t>
      </w:r>
      <w:proofErr w:type="spellStart"/>
      <w:r w:rsidRPr="003359C0">
        <w:rPr>
          <w:rFonts w:ascii="Arial" w:eastAsia="Times New Roman" w:hAnsi="Arial" w:cs="Arial"/>
          <w:color w:val="000000"/>
        </w:rPr>
        <w:t>Specijalistička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praksa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BEFEE0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E8B1F8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5.9. </w:t>
      </w:r>
      <w:proofErr w:type="spellStart"/>
      <w:r w:rsidRPr="003359C0">
        <w:rPr>
          <w:rFonts w:ascii="Arial" w:eastAsia="Times New Roman" w:hAnsi="Arial" w:cs="Arial"/>
          <w:color w:val="000000"/>
        </w:rPr>
        <w:t>Praktična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7A45D65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PTT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643D7078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6" w:name="clan_7"/>
      <w:bookmarkEnd w:id="6"/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7</w:t>
      </w:r>
    </w:p>
    <w:p w14:paraId="24109EE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Nastavu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druge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oblike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obrazovno-vaspitnog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rada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stručnoj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školi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iz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člana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3359C0">
        <w:rPr>
          <w:rFonts w:ascii="Arial" w:eastAsia="Times New Roman" w:hAnsi="Arial" w:cs="Arial"/>
          <w:color w:val="000000"/>
        </w:rPr>
        <w:t>ovog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grupi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6. UNUTRAŠNJI TRANSPORT </w:t>
      </w:r>
      <w:proofErr w:type="spellStart"/>
      <w:r w:rsidRPr="003359C0">
        <w:rPr>
          <w:rFonts w:ascii="Arial" w:eastAsia="Times New Roman" w:hAnsi="Arial" w:cs="Arial"/>
          <w:color w:val="000000"/>
        </w:rPr>
        <w:t>može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3359C0">
        <w:rPr>
          <w:rFonts w:ascii="Arial" w:eastAsia="Times New Roman" w:hAnsi="Arial" w:cs="Arial"/>
          <w:color w:val="000000"/>
        </w:rPr>
        <w:t>izvodi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to za:</w:t>
      </w:r>
    </w:p>
    <w:p w14:paraId="2CAD190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6.1. </w:t>
      </w:r>
      <w:proofErr w:type="spellStart"/>
      <w:r w:rsidRPr="003359C0">
        <w:rPr>
          <w:rFonts w:ascii="Arial" w:eastAsia="Times New Roman" w:hAnsi="Arial" w:cs="Arial"/>
          <w:color w:val="000000"/>
        </w:rPr>
        <w:t>Strani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07A5E6D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profesor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odnosno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filolog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odgovarajući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strani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jezik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29613B6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6.2. </w:t>
      </w:r>
      <w:proofErr w:type="spellStart"/>
      <w:r w:rsidRPr="003359C0">
        <w:rPr>
          <w:rFonts w:ascii="Arial" w:eastAsia="Times New Roman" w:hAnsi="Arial" w:cs="Arial"/>
          <w:color w:val="000000"/>
        </w:rPr>
        <w:t>Špedicija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527EF0C7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6AE7DCF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5C148B9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6.3. </w:t>
      </w:r>
      <w:proofErr w:type="spellStart"/>
      <w:r w:rsidRPr="003359C0">
        <w:rPr>
          <w:rFonts w:ascii="Arial" w:eastAsia="Times New Roman" w:hAnsi="Arial" w:cs="Arial"/>
          <w:color w:val="000000"/>
        </w:rPr>
        <w:t>Unutrašnji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transport:</w:t>
      </w:r>
    </w:p>
    <w:p w14:paraId="1B3C82A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B6D86E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33DE23C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lastRenderedPageBreak/>
        <w:t xml:space="preserve">6.4. </w:t>
      </w:r>
      <w:proofErr w:type="spellStart"/>
      <w:r w:rsidRPr="003359C0">
        <w:rPr>
          <w:rFonts w:ascii="Arial" w:eastAsia="Times New Roman" w:hAnsi="Arial" w:cs="Arial"/>
          <w:color w:val="000000"/>
        </w:rPr>
        <w:t>Teret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3359C0">
        <w:rPr>
          <w:rFonts w:ascii="Arial" w:eastAsia="Times New Roman" w:hAnsi="Arial" w:cs="Arial"/>
          <w:color w:val="000000"/>
        </w:rPr>
        <w:t>transportu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skladišta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6C0EDECE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1186856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70B901A8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6.5.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transport:</w:t>
      </w:r>
    </w:p>
    <w:p w14:paraId="0481752F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57935F5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4617E673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6.6. </w:t>
      </w:r>
      <w:proofErr w:type="spellStart"/>
      <w:r w:rsidRPr="003359C0">
        <w:rPr>
          <w:rFonts w:ascii="Arial" w:eastAsia="Times New Roman" w:hAnsi="Arial" w:cs="Arial"/>
          <w:color w:val="000000"/>
        </w:rPr>
        <w:t>Mehanizacija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pretovara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1DF099BA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3246472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6.7. </w:t>
      </w:r>
      <w:proofErr w:type="spellStart"/>
      <w:r w:rsidRPr="003359C0">
        <w:rPr>
          <w:rFonts w:ascii="Arial" w:eastAsia="Times New Roman" w:hAnsi="Arial" w:cs="Arial"/>
          <w:color w:val="000000"/>
        </w:rPr>
        <w:t>Praktična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nastava</w:t>
      </w:r>
      <w:proofErr w:type="spellEnd"/>
      <w:r w:rsidRPr="003359C0">
        <w:rPr>
          <w:rFonts w:ascii="Arial" w:eastAsia="Times New Roman" w:hAnsi="Arial" w:cs="Arial"/>
          <w:color w:val="000000"/>
        </w:rPr>
        <w:t>:</w:t>
      </w:r>
    </w:p>
    <w:p w14:paraId="4D24105C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drumski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gradski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</w:t>
      </w:r>
      <w:proofErr w:type="spellEnd"/>
      <w:r w:rsidRPr="003359C0">
        <w:rPr>
          <w:rFonts w:ascii="Arial" w:eastAsia="Times New Roman" w:hAnsi="Arial" w:cs="Arial"/>
          <w:color w:val="000000"/>
        </w:rPr>
        <w:t>,</w:t>
      </w:r>
    </w:p>
    <w:p w14:paraId="7B9482EB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359C0">
        <w:rPr>
          <w:rFonts w:ascii="Arial" w:eastAsia="Times New Roman" w:hAnsi="Arial" w:cs="Arial"/>
          <w:color w:val="000000"/>
        </w:rPr>
        <w:t>diplomirani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saobraćajni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inženjer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359C0">
        <w:rPr>
          <w:rFonts w:ascii="Arial" w:eastAsia="Times New Roman" w:hAnsi="Arial" w:cs="Arial"/>
          <w:color w:val="000000"/>
        </w:rPr>
        <w:t>odsek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3359C0">
        <w:rPr>
          <w:rFonts w:ascii="Arial" w:eastAsia="Times New Roman" w:hAnsi="Arial" w:cs="Arial"/>
          <w:color w:val="000000"/>
        </w:rPr>
        <w:t>integralni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industrijski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transport.</w:t>
      </w:r>
    </w:p>
    <w:p w14:paraId="0B6F67FC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7" w:name="clan_8"/>
      <w:bookmarkEnd w:id="7"/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8</w:t>
      </w:r>
    </w:p>
    <w:p w14:paraId="4BF4F6B4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Ovaj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stupa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snagu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osmog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dana od dana </w:t>
      </w:r>
      <w:proofErr w:type="spellStart"/>
      <w:r w:rsidRPr="003359C0">
        <w:rPr>
          <w:rFonts w:ascii="Arial" w:eastAsia="Times New Roman" w:hAnsi="Arial" w:cs="Arial"/>
          <w:color w:val="000000"/>
        </w:rPr>
        <w:t>objavljivanja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"</w:t>
      </w:r>
      <w:proofErr w:type="spellStart"/>
      <w:r w:rsidRPr="003359C0">
        <w:rPr>
          <w:rFonts w:ascii="Arial" w:eastAsia="Times New Roman" w:hAnsi="Arial" w:cs="Arial"/>
          <w:color w:val="000000"/>
        </w:rPr>
        <w:t>Prosvetnom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glasniku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", a </w:t>
      </w:r>
      <w:proofErr w:type="spellStart"/>
      <w:r w:rsidRPr="003359C0">
        <w:rPr>
          <w:rFonts w:ascii="Arial" w:eastAsia="Times New Roman" w:hAnsi="Arial" w:cs="Arial"/>
          <w:color w:val="000000"/>
        </w:rPr>
        <w:t>primenjivaće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3359C0">
        <w:rPr>
          <w:rFonts w:ascii="Arial" w:eastAsia="Times New Roman" w:hAnsi="Arial" w:cs="Arial"/>
          <w:color w:val="000000"/>
        </w:rPr>
        <w:t>počev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od </w:t>
      </w:r>
      <w:proofErr w:type="spellStart"/>
      <w:r w:rsidRPr="003359C0">
        <w:rPr>
          <w:rFonts w:ascii="Arial" w:eastAsia="Times New Roman" w:hAnsi="Arial" w:cs="Arial"/>
          <w:color w:val="000000"/>
        </w:rPr>
        <w:t>školske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1997/98. </w:t>
      </w:r>
      <w:proofErr w:type="spellStart"/>
      <w:r w:rsidRPr="003359C0">
        <w:rPr>
          <w:rFonts w:ascii="Arial" w:eastAsia="Times New Roman" w:hAnsi="Arial" w:cs="Arial"/>
          <w:color w:val="000000"/>
        </w:rPr>
        <w:t>godine</w:t>
      </w:r>
      <w:proofErr w:type="spellEnd"/>
      <w:r w:rsidRPr="003359C0">
        <w:rPr>
          <w:rFonts w:ascii="Arial" w:eastAsia="Times New Roman" w:hAnsi="Arial" w:cs="Arial"/>
          <w:color w:val="000000"/>
        </w:rPr>
        <w:t>.</w:t>
      </w:r>
    </w:p>
    <w:p w14:paraId="0FA92E29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359C0">
        <w:rPr>
          <w:rFonts w:ascii="Arial" w:eastAsia="Times New Roman" w:hAnsi="Arial" w:cs="Arial"/>
          <w:color w:val="000000"/>
        </w:rPr>
        <w:t> </w:t>
      </w:r>
    </w:p>
    <w:p w14:paraId="685C9B68" w14:textId="77777777" w:rsidR="003359C0" w:rsidRPr="003359C0" w:rsidRDefault="003359C0" w:rsidP="003359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Samostalni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Pravilnika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o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dopuni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br/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Pravilnika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o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vrsti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stručne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spreme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nastavnika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u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stručnoj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školi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sticanje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specijalističkog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obrazovanja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u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jednogodišnjem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trajanju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u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području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rada</w:t>
      </w:r>
      <w:proofErr w:type="spellEnd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359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saobraćaj</w:t>
      </w:r>
      <w:proofErr w:type="spellEnd"/>
    </w:p>
    <w:p w14:paraId="43C2CDAE" w14:textId="77777777" w:rsidR="003359C0" w:rsidRPr="003359C0" w:rsidRDefault="003359C0" w:rsidP="003359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3359C0">
        <w:rPr>
          <w:rFonts w:ascii="Arial" w:eastAsia="Times New Roman" w:hAnsi="Arial" w:cs="Arial"/>
          <w:i/>
          <w:iCs/>
          <w:color w:val="000000"/>
        </w:rPr>
        <w:t xml:space="preserve">("Sl. </w:t>
      </w:r>
      <w:proofErr w:type="spellStart"/>
      <w:r w:rsidRPr="003359C0">
        <w:rPr>
          <w:rFonts w:ascii="Arial" w:eastAsia="Times New Roman" w:hAnsi="Arial" w:cs="Arial"/>
          <w:i/>
          <w:iCs/>
          <w:color w:val="000000"/>
        </w:rPr>
        <w:t>glasnik</w:t>
      </w:r>
      <w:proofErr w:type="spellEnd"/>
      <w:r w:rsidRPr="003359C0">
        <w:rPr>
          <w:rFonts w:ascii="Arial" w:eastAsia="Times New Roman" w:hAnsi="Arial" w:cs="Arial"/>
          <w:i/>
          <w:iCs/>
          <w:color w:val="000000"/>
        </w:rPr>
        <w:t xml:space="preserve"> RS - </w:t>
      </w:r>
      <w:proofErr w:type="spellStart"/>
      <w:r w:rsidRPr="003359C0">
        <w:rPr>
          <w:rFonts w:ascii="Arial" w:eastAsia="Times New Roman" w:hAnsi="Arial" w:cs="Arial"/>
          <w:i/>
          <w:iCs/>
          <w:color w:val="000000"/>
        </w:rPr>
        <w:t>Prosvetni</w:t>
      </w:r>
      <w:proofErr w:type="spellEnd"/>
      <w:r w:rsidRPr="003359C0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i/>
          <w:iCs/>
          <w:color w:val="000000"/>
        </w:rPr>
        <w:t>glasnik</w:t>
      </w:r>
      <w:proofErr w:type="spellEnd"/>
      <w:r w:rsidRPr="003359C0">
        <w:rPr>
          <w:rFonts w:ascii="Arial" w:eastAsia="Times New Roman" w:hAnsi="Arial" w:cs="Arial"/>
          <w:i/>
          <w:iCs/>
          <w:color w:val="000000"/>
        </w:rPr>
        <w:t>", br. 20/2015)</w:t>
      </w:r>
    </w:p>
    <w:p w14:paraId="23597171" w14:textId="77777777" w:rsidR="003359C0" w:rsidRPr="003359C0" w:rsidRDefault="003359C0" w:rsidP="003359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Član</w:t>
      </w:r>
      <w:proofErr w:type="spellEnd"/>
      <w:r w:rsidRPr="003359C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</w:t>
      </w:r>
    </w:p>
    <w:p w14:paraId="3961BEBD" w14:textId="77777777" w:rsidR="003359C0" w:rsidRPr="003359C0" w:rsidRDefault="003359C0" w:rsidP="00335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359C0">
        <w:rPr>
          <w:rFonts w:ascii="Arial" w:eastAsia="Times New Roman" w:hAnsi="Arial" w:cs="Arial"/>
          <w:color w:val="000000"/>
        </w:rPr>
        <w:t>Ovaj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pravilnik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stupa </w:t>
      </w:r>
      <w:proofErr w:type="spellStart"/>
      <w:r w:rsidRPr="003359C0">
        <w:rPr>
          <w:rFonts w:ascii="Arial" w:eastAsia="Times New Roman" w:hAnsi="Arial" w:cs="Arial"/>
          <w:color w:val="000000"/>
        </w:rPr>
        <w:t>na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snagu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osmog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dana od dana </w:t>
      </w:r>
      <w:proofErr w:type="spellStart"/>
      <w:r w:rsidRPr="003359C0">
        <w:rPr>
          <w:rFonts w:ascii="Arial" w:eastAsia="Times New Roman" w:hAnsi="Arial" w:cs="Arial"/>
          <w:color w:val="000000"/>
        </w:rPr>
        <w:t>objavljivanja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u "</w:t>
      </w:r>
      <w:proofErr w:type="spellStart"/>
      <w:r w:rsidRPr="003359C0">
        <w:rPr>
          <w:rFonts w:ascii="Arial" w:eastAsia="Times New Roman" w:hAnsi="Arial" w:cs="Arial"/>
          <w:color w:val="000000"/>
        </w:rPr>
        <w:t>Službenom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glasniku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Republike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Srbije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3359C0">
        <w:rPr>
          <w:rFonts w:ascii="Arial" w:eastAsia="Times New Roman" w:hAnsi="Arial" w:cs="Arial"/>
          <w:color w:val="000000"/>
        </w:rPr>
        <w:t>Prosvetnom</w:t>
      </w:r>
      <w:proofErr w:type="spellEnd"/>
      <w:r w:rsidRPr="003359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59C0">
        <w:rPr>
          <w:rFonts w:ascii="Arial" w:eastAsia="Times New Roman" w:hAnsi="Arial" w:cs="Arial"/>
          <w:color w:val="000000"/>
        </w:rPr>
        <w:t>glasniku</w:t>
      </w:r>
      <w:proofErr w:type="spellEnd"/>
      <w:r w:rsidRPr="003359C0">
        <w:rPr>
          <w:rFonts w:ascii="Arial" w:eastAsia="Times New Roman" w:hAnsi="Arial" w:cs="Arial"/>
          <w:color w:val="000000"/>
        </w:rPr>
        <w:t>".</w:t>
      </w:r>
    </w:p>
    <w:p w14:paraId="75DF2575" w14:textId="77777777" w:rsidR="00CC331B" w:rsidRDefault="00CC331B"/>
    <w:sectPr w:rsidR="00CC331B" w:rsidSect="00784D8E">
      <w:headerReference w:type="default" r:id="rId6"/>
      <w:footerReference w:type="default" r:id="rId7"/>
      <w:pgSz w:w="12240" w:h="15840"/>
      <w:pgMar w:top="567" w:right="567" w:bottom="567" w:left="1134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3D5E" w14:textId="77777777" w:rsidR="009E70A1" w:rsidRDefault="009E70A1" w:rsidP="002473CA">
      <w:pPr>
        <w:spacing w:after="0" w:line="240" w:lineRule="auto"/>
      </w:pPr>
      <w:r>
        <w:separator/>
      </w:r>
    </w:p>
  </w:endnote>
  <w:endnote w:type="continuationSeparator" w:id="0">
    <w:p w14:paraId="59DD8138" w14:textId="77777777" w:rsidR="009E70A1" w:rsidRDefault="009E70A1" w:rsidP="0024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261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EACFD" w14:textId="40F93A38" w:rsidR="00784D8E" w:rsidRDefault="00784D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60DF" w14:textId="77777777" w:rsidR="009E70A1" w:rsidRDefault="009E70A1" w:rsidP="002473CA">
      <w:pPr>
        <w:spacing w:after="0" w:line="240" w:lineRule="auto"/>
      </w:pPr>
      <w:r>
        <w:separator/>
      </w:r>
    </w:p>
  </w:footnote>
  <w:footnote w:type="continuationSeparator" w:id="0">
    <w:p w14:paraId="7AF73DDF" w14:textId="77777777" w:rsidR="009E70A1" w:rsidRDefault="009E70A1" w:rsidP="0024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-4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8473"/>
    </w:tblGrid>
    <w:tr w:rsidR="002473CA" w:rsidRPr="00C525F2" w14:paraId="51991A9C" w14:textId="77777777" w:rsidTr="00D06905">
      <w:trPr>
        <w:trHeight w:val="1474"/>
      </w:trPr>
      <w:tc>
        <w:tcPr>
          <w:tcW w:w="1061" w:type="pct"/>
          <w:vAlign w:val="center"/>
        </w:tcPr>
        <w:p w14:paraId="48CB23E2" w14:textId="77777777" w:rsidR="002473CA" w:rsidRDefault="002473CA" w:rsidP="002473CA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99EA65D" wp14:editId="566139DE">
                <wp:extent cx="981075" cy="837868"/>
                <wp:effectExtent l="0" t="0" r="0" b="0"/>
                <wp:docPr id="2" name="Picture 2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342C6B58" w14:textId="77777777" w:rsidR="002473CA" w:rsidRPr="00CE79BA" w:rsidRDefault="002473CA" w:rsidP="002473CA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  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271EEB6F" w14:textId="77777777" w:rsidR="002473CA" w:rsidRPr="00CE79BA" w:rsidRDefault="002473CA" w:rsidP="002473CA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683ABA58" w14:textId="77777777" w:rsidR="002473CA" w:rsidRPr="00DD7377" w:rsidRDefault="002473CA" w:rsidP="002473CA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unsopsred</w:t>
          </w:r>
          <w:proofErr w:type="spellEnd"/>
          <w:proofErr w:type="gram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300BA493" w14:textId="77777777" w:rsidR="002473CA" w:rsidRPr="00C525F2" w:rsidRDefault="002473CA" w:rsidP="002473CA">
          <w:pPr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+381 63 661 062</w:t>
          </w:r>
        </w:p>
        <w:p w14:paraId="49B576BD" w14:textId="77777777" w:rsidR="002473CA" w:rsidRPr="00C525F2" w:rsidRDefault="002473CA" w:rsidP="002473CA">
          <w:pP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</w:pP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C525F2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C525F2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C525F2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,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C525F2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11465F13" w14:textId="7A784807" w:rsidR="002473CA" w:rsidRDefault="002473CA">
    <w:pPr>
      <w:pStyle w:val="Header"/>
    </w:pPr>
  </w:p>
  <w:p w14:paraId="462E5E6B" w14:textId="77777777" w:rsidR="002473CA" w:rsidRDefault="00247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9C0"/>
    <w:rsid w:val="00051540"/>
    <w:rsid w:val="002473CA"/>
    <w:rsid w:val="002D4780"/>
    <w:rsid w:val="003359C0"/>
    <w:rsid w:val="0035784A"/>
    <w:rsid w:val="004F6935"/>
    <w:rsid w:val="00707711"/>
    <w:rsid w:val="00784D8E"/>
    <w:rsid w:val="009E70A1"/>
    <w:rsid w:val="00A14E0A"/>
    <w:rsid w:val="00B72AF8"/>
    <w:rsid w:val="00CC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BA66"/>
  <w15:docId w15:val="{D8BADE63-6E04-4616-A567-18F58B6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CA"/>
  </w:style>
  <w:style w:type="paragraph" w:styleId="Footer">
    <w:name w:val="footer"/>
    <w:basedOn w:val="Normal"/>
    <w:link w:val="FooterChar"/>
    <w:uiPriority w:val="99"/>
    <w:unhideWhenUsed/>
    <w:rsid w:val="0024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CA"/>
  </w:style>
  <w:style w:type="table" w:styleId="TableGrid">
    <w:name w:val="Table Grid"/>
    <w:basedOn w:val="TableNormal"/>
    <w:uiPriority w:val="59"/>
    <w:rsid w:val="0024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</dc:creator>
  <cp:lastModifiedBy>Edib Nokic</cp:lastModifiedBy>
  <cp:revision>5</cp:revision>
  <cp:lastPrinted>2020-11-06T08:21:00Z</cp:lastPrinted>
  <dcterms:created xsi:type="dcterms:W3CDTF">2022-05-05T09:15:00Z</dcterms:created>
  <dcterms:modified xsi:type="dcterms:W3CDTF">2022-05-17T09:34:00Z</dcterms:modified>
</cp:coreProperties>
</file>