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BC" w:rsidRDefault="00897B58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   </w:t>
      </w:r>
    </w:p>
    <w:p w:rsidR="00363364" w:rsidRDefault="00DD06BC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    </w:t>
      </w:r>
    </w:p>
    <w:p w:rsidR="00897B58" w:rsidRPr="00F92C9B" w:rsidRDefault="00363364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 </w:t>
      </w:r>
      <w:bookmarkStart w:id="0" w:name="_GoBack"/>
      <w:bookmarkEnd w:id="0"/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Na osnovu člana 14. stav 5. i člana 16. stav 1. </w:t>
      </w:r>
      <w:r w:rsidR="00897B58" w:rsidRPr="00F92C9B">
        <w:rPr>
          <w:rFonts w:ascii="Open Sans" w:eastAsia="Times New Roman" w:hAnsi="Open Sans" w:cs="Open Sans"/>
          <w:i/>
          <w:iCs/>
          <w:color w:val="3C3E47"/>
          <w:sz w:val="24"/>
          <w:szCs w:val="24"/>
        </w:rPr>
        <w:t>Zakona o zaštiti uzbunjivača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 (u nastavku: Zakon)</w:t>
      </w:r>
      <w:r w:rsidR="00DD38A1">
        <w:rPr>
          <w:rFonts w:ascii="Open Sans" w:eastAsia="Times New Roman" w:hAnsi="Open Sans" w:cs="Open Sans"/>
          <w:color w:val="3C3E47"/>
          <w:sz w:val="24"/>
          <w:szCs w:val="24"/>
        </w:rPr>
        <w:t xml:space="preserve">I odredaba Pravilnika o postupku unutrašnjeg uzbunjivanja kod poslodavca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,</w:t>
      </w:r>
      <w:r w:rsidR="00897B58">
        <w:rPr>
          <w:rFonts w:ascii="Open Sans" w:eastAsia="Times New Roman" w:hAnsi="Open Sans" w:cs="Open Sans"/>
          <w:color w:val="3C3E47"/>
          <w:sz w:val="24"/>
          <w:szCs w:val="24"/>
        </w:rPr>
        <w:t xml:space="preserve"> direktor Tehničke škole Novi Pazar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 xml:space="preserve"> donosi:</w:t>
      </w:r>
    </w:p>
    <w:p w:rsidR="00897B58" w:rsidRDefault="00897B58" w:rsidP="00897B58">
      <w:pPr>
        <w:shd w:val="clear" w:color="auto" w:fill="FFFFFF"/>
        <w:spacing w:after="450" w:line="360" w:lineRule="atLeast"/>
        <w:jc w:val="center"/>
        <w:rPr>
          <w:rFonts w:ascii="Open Sans" w:eastAsia="Times New Roman" w:hAnsi="Open Sans" w:cs="Open Sans"/>
          <w:b/>
          <w:color w:val="3C3E47"/>
          <w:sz w:val="24"/>
          <w:szCs w:val="24"/>
        </w:rPr>
      </w:pPr>
      <w:r w:rsidRPr="00897B58">
        <w:rPr>
          <w:rFonts w:ascii="Open Sans" w:eastAsia="Times New Roman" w:hAnsi="Open Sans" w:cs="Open Sans"/>
          <w:b/>
          <w:color w:val="3C3E47"/>
          <w:sz w:val="24"/>
          <w:szCs w:val="24"/>
        </w:rPr>
        <w:t>ODLUKU</w:t>
      </w:r>
      <w:r w:rsidRPr="00897B58">
        <w:rPr>
          <w:rFonts w:ascii="Open Sans" w:eastAsia="Times New Roman" w:hAnsi="Open Sans" w:cs="Open Sans"/>
          <w:b/>
          <w:color w:val="3C3E47"/>
          <w:sz w:val="24"/>
          <w:szCs w:val="24"/>
        </w:rPr>
        <w:br/>
      </w:r>
      <w:r w:rsidRPr="00897B58">
        <w:rPr>
          <w:rFonts w:ascii="Open Sans" w:eastAsia="Times New Roman" w:hAnsi="Open Sans" w:cs="Open Sans"/>
          <w:b/>
          <w:color w:val="3C3E47"/>
          <w:sz w:val="24"/>
          <w:szCs w:val="24"/>
        </w:rPr>
        <w:t>O ODREĐIVANJU LICA OVLAŠĆENOG ZA PRIJEM INFORMACIJE I VOĐENJE POSTUPKA U VEZI SA UZBUNJIVANJEM</w:t>
      </w:r>
    </w:p>
    <w:p w:rsidR="00D92C51" w:rsidRDefault="00D92C51" w:rsidP="00D92C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858585"/>
          <w:sz w:val="21"/>
          <w:szCs w:val="21"/>
        </w:rPr>
      </w:pPr>
    </w:p>
    <w:p w:rsidR="00897B58" w:rsidRPr="00DD06BC" w:rsidRDefault="00897B58" w:rsidP="0089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58585"/>
          <w:sz w:val="24"/>
          <w:szCs w:val="24"/>
        </w:rPr>
      </w:pPr>
      <w:r w:rsidRPr="00DD06BC">
        <w:rPr>
          <w:rFonts w:ascii="Open Sans" w:eastAsia="Times New Roman" w:hAnsi="Open Sans" w:cs="Open Sans"/>
          <w:color w:val="858585"/>
          <w:sz w:val="24"/>
          <w:szCs w:val="24"/>
        </w:rPr>
        <w:t>Kao lice ovlašćeno za prijem informacije i vođenje postupka u vezi sa uzbunji</w:t>
      </w:r>
      <w:r w:rsidR="00DD06BC" w:rsidRPr="00DD06BC">
        <w:rPr>
          <w:rFonts w:ascii="Open Sans" w:eastAsia="Times New Roman" w:hAnsi="Open Sans" w:cs="Open Sans"/>
          <w:color w:val="858585"/>
          <w:sz w:val="24"/>
          <w:szCs w:val="24"/>
        </w:rPr>
        <w:t>vanjem određujem  Vanju M</w:t>
      </w:r>
      <w:r w:rsidR="00DD38A1" w:rsidRPr="00DD06BC">
        <w:rPr>
          <w:rFonts w:ascii="Open Sans" w:eastAsia="Times New Roman" w:hAnsi="Open Sans" w:cs="Open Sans"/>
          <w:color w:val="858585"/>
          <w:sz w:val="24"/>
          <w:szCs w:val="24"/>
        </w:rPr>
        <w:t>arinković</w:t>
      </w:r>
      <w:r w:rsidRPr="00DD06BC">
        <w:rPr>
          <w:rFonts w:ascii="Open Sans" w:eastAsia="Times New Roman" w:hAnsi="Open Sans" w:cs="Open Sans"/>
          <w:i/>
          <w:iCs/>
          <w:color w:val="858585"/>
          <w:sz w:val="24"/>
          <w:szCs w:val="24"/>
        </w:rPr>
        <w:t>,</w:t>
      </w:r>
      <w:r w:rsidR="00DD38A1" w:rsidRPr="00DD06BC">
        <w:rPr>
          <w:rFonts w:ascii="Open Sans" w:eastAsia="Times New Roman" w:hAnsi="Open Sans" w:cs="Open Sans"/>
          <w:color w:val="858585"/>
          <w:sz w:val="24"/>
          <w:szCs w:val="24"/>
        </w:rPr>
        <w:t>broj telefona 062 693253, adresa Stavana Nemanje K1 6/32, e-mail adresa vanjamarinkoviceyahoo.com</w:t>
      </w:r>
      <w:r w:rsidRPr="00DD06BC">
        <w:rPr>
          <w:rFonts w:ascii="Open Sans" w:eastAsia="Times New Roman" w:hAnsi="Open Sans" w:cs="Open Sans"/>
          <w:color w:val="858585"/>
          <w:sz w:val="24"/>
          <w:szCs w:val="24"/>
        </w:rPr>
        <w:t>.</w:t>
      </w:r>
      <w:r w:rsidR="00DD38A1" w:rsidRPr="00DD06BC">
        <w:rPr>
          <w:rFonts w:ascii="Open Sans" w:eastAsia="Times New Roman" w:hAnsi="Open Sans" w:cs="Open Sans"/>
          <w:color w:val="858585"/>
          <w:sz w:val="24"/>
          <w:szCs w:val="24"/>
        </w:rPr>
        <w:t xml:space="preserve"> </w:t>
      </w:r>
    </w:p>
    <w:p w:rsidR="00897B58" w:rsidRPr="00DD06BC" w:rsidRDefault="00897B58" w:rsidP="00897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58585"/>
          <w:sz w:val="24"/>
          <w:szCs w:val="24"/>
        </w:rPr>
      </w:pPr>
      <w:r w:rsidRPr="00DD06BC">
        <w:rPr>
          <w:rFonts w:ascii="Open Sans" w:eastAsia="Times New Roman" w:hAnsi="Open Sans" w:cs="Open Sans"/>
          <w:color w:val="858585"/>
          <w:sz w:val="24"/>
          <w:szCs w:val="24"/>
        </w:rPr>
        <w:t>Ova odluka stupa na snagu osmog dana od dana donošenja i biće istaknuta na oglasnoj tabli poslodavca.</w:t>
      </w:r>
    </w:p>
    <w:p w:rsidR="00897B58" w:rsidRPr="00F92C9B" w:rsidRDefault="00897B58" w:rsidP="00DD38A1">
      <w:pPr>
        <w:shd w:val="clear" w:color="auto" w:fill="FFFFFF"/>
        <w:spacing w:after="450" w:line="360" w:lineRule="atLeast"/>
        <w:jc w:val="center"/>
        <w:rPr>
          <w:rFonts w:ascii="Open Sans" w:eastAsia="Times New Roman" w:hAnsi="Open Sans" w:cs="Open Sans"/>
          <w:color w:val="3C3E47"/>
          <w:sz w:val="24"/>
          <w:szCs w:val="24"/>
        </w:rPr>
      </w:pP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O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b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r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a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z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l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o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ž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e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nj</w:t>
      </w:r>
      <w:r w:rsidR="00DD38A1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 xml:space="preserve"> </w:t>
      </w: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e</w:t>
      </w:r>
    </w:p>
    <w:p w:rsidR="00897B58" w:rsidRPr="00DD06BC" w:rsidRDefault="00DD38A1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Postupajući po svojim obavezama predviđenim članom 14. stav 5. Zakona, kao lice ovlašćeno za prijem informacije i vođenje postupka u vezi sa uzbunji</w:t>
      </w:r>
      <w:r w:rsidR="00DD06BC">
        <w:rPr>
          <w:rFonts w:ascii="Open Sans" w:eastAsia="Times New Roman" w:hAnsi="Open Sans" w:cs="Open Sans"/>
          <w:color w:val="3C3E47"/>
          <w:sz w:val="24"/>
          <w:szCs w:val="24"/>
        </w:rPr>
        <w:t xml:space="preserve">vanjem određujem </w:t>
      </w:r>
      <w:r w:rsidR="00DD06BC" w:rsidRPr="00DD06BC">
        <w:rPr>
          <w:rFonts w:ascii="Open Sans" w:eastAsia="Times New Roman" w:hAnsi="Open Sans" w:cs="Open Sans"/>
          <w:color w:val="3C3E47"/>
          <w:sz w:val="24"/>
          <w:szCs w:val="24"/>
        </w:rPr>
        <w:t>Vanju Marinković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 </w:t>
      </w:r>
      <w:r w:rsidR="00897B58" w:rsidRPr="00F92C9B">
        <w:rPr>
          <w:rFonts w:ascii="Open Sans" w:eastAsia="Times New Roman" w:hAnsi="Open Sans" w:cs="Open Sans"/>
          <w:i/>
          <w:iCs/>
          <w:color w:val="3C3E47"/>
          <w:sz w:val="24"/>
          <w:szCs w:val="24"/>
        </w:rPr>
        <w:t>,</w:t>
      </w:r>
      <w:r w:rsidR="00DD06BC">
        <w:rPr>
          <w:rFonts w:ascii="Open Sans" w:eastAsia="Times New Roman" w:hAnsi="Open Sans" w:cs="Open Sans"/>
          <w:color w:val="3C3E47"/>
          <w:sz w:val="24"/>
          <w:szCs w:val="24"/>
        </w:rPr>
        <w:t xml:space="preserve"> broj telefona </w:t>
      </w:r>
      <w:r w:rsidR="00DD06BC" w:rsidRPr="00DD06BC">
        <w:rPr>
          <w:rFonts w:ascii="Open Sans" w:eastAsia="Times New Roman" w:hAnsi="Open Sans" w:cs="Open Sans"/>
          <w:color w:val="3C3E47"/>
          <w:sz w:val="24"/>
          <w:szCs w:val="24"/>
        </w:rPr>
        <w:t>062 693253</w:t>
      </w:r>
      <w:r w:rsidR="00DD06BC">
        <w:rPr>
          <w:rFonts w:ascii="Open Sans" w:eastAsia="Times New Roman" w:hAnsi="Open Sans" w:cs="Open Sans"/>
          <w:color w:val="3C3E47"/>
          <w:sz w:val="24"/>
          <w:szCs w:val="24"/>
        </w:rPr>
        <w:t xml:space="preserve">, adresa </w:t>
      </w:r>
      <w:r w:rsidR="00DD06BC" w:rsidRPr="00DD06BC">
        <w:rPr>
          <w:rFonts w:ascii="Open Sans" w:eastAsia="Times New Roman" w:hAnsi="Open Sans" w:cs="Open Sans"/>
          <w:color w:val="3C3E47"/>
          <w:sz w:val="24"/>
          <w:szCs w:val="24"/>
        </w:rPr>
        <w:t>Stevanaj Nemanje K1 6/32</w:t>
      </w:r>
      <w:r w:rsidR="00DD06BC">
        <w:rPr>
          <w:rFonts w:ascii="Open Sans" w:eastAsia="Times New Roman" w:hAnsi="Open Sans" w:cs="Open Sans"/>
          <w:color w:val="3C3E47"/>
          <w:sz w:val="24"/>
          <w:szCs w:val="24"/>
        </w:rPr>
        <w:t xml:space="preserve">, e-mail adresa  </w:t>
      </w:r>
      <w:r w:rsidR="00DD06BC" w:rsidRPr="00DD06BC">
        <w:rPr>
          <w:rFonts w:ascii="Open Sans" w:eastAsia="Times New Roman" w:hAnsi="Open Sans" w:cs="Open Sans"/>
          <w:color w:val="3C3E47"/>
          <w:sz w:val="24"/>
          <w:szCs w:val="24"/>
        </w:rPr>
        <w:t>vanjamarinkoviceyahoo.com</w:t>
      </w:r>
      <w:r w:rsidR="00897B58" w:rsidRPr="00DD06BC">
        <w:rPr>
          <w:rFonts w:ascii="Open Sans" w:eastAsia="Times New Roman" w:hAnsi="Open Sans" w:cs="Open Sans"/>
          <w:color w:val="3C3E47"/>
          <w:sz w:val="24"/>
          <w:szCs w:val="24"/>
        </w:rPr>
        <w:t>.</w:t>
      </w:r>
    </w:p>
    <w:p w:rsidR="00897B58" w:rsidRPr="00F92C9B" w:rsidRDefault="00DD38A1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Članom 14. stav 5. Zakona predviđeno je da je poslodavac dužan da odredi lice ovlašćeno za prijem informacije i vođenje postupka u vezi sa uzbunjivanjem.</w:t>
      </w:r>
    </w:p>
    <w:p w:rsidR="00897B58" w:rsidRPr="00F92C9B" w:rsidRDefault="00DD38A1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Ova odluka je objavljena na ogla</w:t>
      </w:r>
      <w:r w:rsidR="00DD06BC">
        <w:rPr>
          <w:rFonts w:ascii="Open Sans" w:eastAsia="Times New Roman" w:hAnsi="Open Sans" w:cs="Open Sans"/>
          <w:color w:val="3C3E47"/>
          <w:sz w:val="24"/>
          <w:szCs w:val="24"/>
        </w:rPr>
        <w:t>snoj tabli poslodavca 28.02.2018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 xml:space="preserve"> godine, a stupa na snagu osmog dana od dana objavljivanja.</w:t>
      </w:r>
    </w:p>
    <w:p w:rsidR="00DD06BC" w:rsidRDefault="00DD06BC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t>U</w:t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</w:r>
      <w:r>
        <w:rPr>
          <w:rFonts w:ascii="Open Sans" w:eastAsia="Times New Roman" w:hAnsi="Open Sans" w:cs="Open Sans"/>
          <w:color w:val="3C3E47"/>
          <w:sz w:val="24"/>
          <w:szCs w:val="24"/>
        </w:rPr>
        <w:softHyphen/>
        <w:t xml:space="preserve"> Novom Pazaru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 xml:space="preserve"> </w:t>
      </w:r>
    </w:p>
    <w:p w:rsidR="00897B58" w:rsidRPr="00F92C9B" w:rsidRDefault="00DD06BC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>
        <w:rPr>
          <w:rFonts w:ascii="Open Sans" w:eastAsia="Times New Roman" w:hAnsi="Open Sans" w:cs="Open Sans"/>
          <w:color w:val="3C3E47"/>
          <w:sz w:val="24"/>
          <w:szCs w:val="24"/>
        </w:rPr>
        <w:lastRenderedPageBreak/>
        <w:t>Dana,28.02.2018.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godine                                   </w:t>
      </w:r>
      <w:r>
        <w:rPr>
          <w:rFonts w:ascii="Open Sans" w:eastAsia="Times New Roman" w:hAnsi="Open Sans" w:cs="Open Sans"/>
          <w:color w:val="3C3E47"/>
          <w:sz w:val="24"/>
          <w:szCs w:val="24"/>
        </w:rPr>
        <w:t>                             DIREKTOR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br/>
      </w:r>
      <w:r>
        <w:rPr>
          <w:rFonts w:ascii="Open Sans" w:eastAsia="Times New Roman" w:hAnsi="Open Sans" w:cs="Open Sans"/>
          <w:color w:val="3C3E47"/>
          <w:sz w:val="24"/>
          <w:szCs w:val="24"/>
        </w:rPr>
        <w:t xml:space="preserve">                                                                                               </w:t>
      </w:r>
      <w:r w:rsidR="00897B58" w:rsidRPr="00F92C9B">
        <w:rPr>
          <w:rFonts w:ascii="Open Sans" w:eastAsia="Times New Roman" w:hAnsi="Open Sans" w:cs="Open Sans"/>
          <w:color w:val="3C3E47"/>
          <w:sz w:val="24"/>
          <w:szCs w:val="24"/>
        </w:rPr>
        <w:t>__________________</w:t>
      </w:r>
    </w:p>
    <w:p w:rsidR="00897B58" w:rsidRPr="00F92C9B" w:rsidRDefault="00897B58" w:rsidP="00897B58">
      <w:pPr>
        <w:shd w:val="clear" w:color="auto" w:fill="FFFFFF"/>
        <w:spacing w:after="450" w:line="360" w:lineRule="atLeast"/>
        <w:jc w:val="both"/>
        <w:rPr>
          <w:rFonts w:ascii="Open Sans" w:eastAsia="Times New Roman" w:hAnsi="Open Sans" w:cs="Open Sans"/>
          <w:color w:val="3C3E47"/>
          <w:sz w:val="24"/>
          <w:szCs w:val="24"/>
        </w:rPr>
      </w:pPr>
      <w:r w:rsidRPr="00F92C9B">
        <w:rPr>
          <w:rFonts w:ascii="Open Sans" w:eastAsia="Times New Roman" w:hAnsi="Open Sans" w:cs="Open Sans"/>
          <w:b/>
          <w:bCs/>
          <w:color w:val="3C3E47"/>
          <w:sz w:val="24"/>
          <w:szCs w:val="24"/>
        </w:rPr>
        <w:t> </w:t>
      </w:r>
    </w:p>
    <w:p w:rsidR="000F0F3C" w:rsidRDefault="000F0F3C"/>
    <w:sectPr w:rsidR="000F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5B90"/>
    <w:multiLevelType w:val="multilevel"/>
    <w:tmpl w:val="D56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58"/>
    <w:rsid w:val="000F0F3C"/>
    <w:rsid w:val="00363364"/>
    <w:rsid w:val="00897B58"/>
    <w:rsid w:val="00B86513"/>
    <w:rsid w:val="00D92C51"/>
    <w:rsid w:val="00DD06BC"/>
    <w:rsid w:val="00D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A702-E7A2-4C24-AE8E-F9CEC2A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</dc:creator>
  <cp:keywords/>
  <dc:description/>
  <cp:lastModifiedBy>Almasa</cp:lastModifiedBy>
  <cp:revision>1</cp:revision>
  <cp:lastPrinted>2021-10-22T08:09:00Z</cp:lastPrinted>
  <dcterms:created xsi:type="dcterms:W3CDTF">2021-10-22T07:20:00Z</dcterms:created>
  <dcterms:modified xsi:type="dcterms:W3CDTF">2021-10-22T08:21:00Z</dcterms:modified>
</cp:coreProperties>
</file>